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A" w:rsidRPr="00F37E17" w:rsidRDefault="007456E3" w:rsidP="00F546CB">
      <w:pPr>
        <w:spacing w:line="20" w:lineRule="atLeast"/>
        <w:ind w:left="6096"/>
        <w:jc w:val="both"/>
        <w:outlineLvl w:val="0"/>
        <w:rPr>
          <w:b w:val="0"/>
          <w:szCs w:val="24"/>
        </w:rPr>
      </w:pPr>
      <w:r>
        <w:rPr>
          <w:b w:val="0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5pt;margin-top:-8.7pt;width:181.35pt;height:104.3pt;z-index:251658240" strokecolor="white [3212]">
            <v:textbox>
              <w:txbxContent>
                <w:p w:rsidR="003D3CBF" w:rsidRPr="004B4631" w:rsidRDefault="003D3CBF">
                  <w:pPr>
                    <w:rPr>
                      <w:b w:val="0"/>
                    </w:rPr>
                  </w:pPr>
                  <w:r w:rsidRPr="004B4631">
                    <w:rPr>
                      <w:b w:val="0"/>
                    </w:rPr>
                    <w:t>СОГЛАСОВАНО</w:t>
                  </w:r>
                </w:p>
                <w:p w:rsidR="003D3CBF" w:rsidRPr="004B4631" w:rsidRDefault="006146B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С</w:t>
                  </w:r>
                  <w:r w:rsidR="003D3CBF" w:rsidRPr="004B4631">
                    <w:rPr>
                      <w:b w:val="0"/>
                    </w:rPr>
                    <w:t>овет техникума</w:t>
                  </w:r>
                </w:p>
                <w:p w:rsidR="003D3CBF" w:rsidRDefault="003D3CB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Протокол № ____</w:t>
                  </w:r>
                </w:p>
                <w:p w:rsidR="003D3CBF" w:rsidRDefault="003D3CBF">
                  <w:pPr>
                    <w:rPr>
                      <w:b w:val="0"/>
                    </w:rPr>
                  </w:pPr>
                  <w:r w:rsidRPr="004B4631">
                    <w:rPr>
                      <w:b w:val="0"/>
                    </w:rPr>
                    <w:t>"____"</w:t>
                  </w:r>
                  <w:r>
                    <w:rPr>
                      <w:b w:val="0"/>
                    </w:rPr>
                    <w:t>____________ 2013 г.</w:t>
                  </w:r>
                </w:p>
                <w:p w:rsidR="003D3CBF" w:rsidRPr="004B4631" w:rsidRDefault="003D3CBF">
                  <w:pPr>
                    <w:rPr>
                      <w:b w:val="0"/>
                    </w:rPr>
                  </w:pPr>
                </w:p>
              </w:txbxContent>
            </v:textbox>
          </v:shape>
        </w:pict>
      </w:r>
      <w:r w:rsidR="00DA1DCA" w:rsidRPr="00F37E17">
        <w:rPr>
          <w:b w:val="0"/>
          <w:szCs w:val="24"/>
        </w:rPr>
        <w:t>УТВЕРЖДЕНО</w:t>
      </w:r>
    </w:p>
    <w:p w:rsidR="00C37892" w:rsidRPr="00C37892" w:rsidRDefault="00F546CB" w:rsidP="00F546CB">
      <w:pPr>
        <w:ind w:left="524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37892" w:rsidRPr="00C37892">
        <w:rPr>
          <w:b w:val="0"/>
          <w:szCs w:val="24"/>
        </w:rPr>
        <w:t>Директор ОГБ</w:t>
      </w:r>
      <w:r w:rsidR="008D63D1">
        <w:rPr>
          <w:b w:val="0"/>
          <w:szCs w:val="24"/>
        </w:rPr>
        <w:t xml:space="preserve">ПОУ </w:t>
      </w:r>
      <w:r w:rsidR="00C37892" w:rsidRPr="00C37892">
        <w:rPr>
          <w:b w:val="0"/>
          <w:szCs w:val="24"/>
        </w:rPr>
        <w:t xml:space="preserve">«Костромской </w:t>
      </w:r>
      <w:r>
        <w:rPr>
          <w:b w:val="0"/>
          <w:szCs w:val="24"/>
        </w:rPr>
        <w:t xml:space="preserve">         </w:t>
      </w:r>
      <w:r w:rsidR="00C37892" w:rsidRPr="00C37892">
        <w:rPr>
          <w:b w:val="0"/>
          <w:szCs w:val="24"/>
        </w:rPr>
        <w:t>машиностроительный техникум»</w:t>
      </w:r>
      <w:r w:rsidR="00C37892">
        <w:rPr>
          <w:b w:val="0"/>
          <w:szCs w:val="24"/>
        </w:rPr>
        <w:t xml:space="preserve"> </w:t>
      </w:r>
      <w:r w:rsidR="00C37892" w:rsidRPr="00C37892">
        <w:rPr>
          <w:b w:val="0"/>
          <w:szCs w:val="24"/>
        </w:rPr>
        <w:t>____________А.Н.Ипатов</w:t>
      </w:r>
    </w:p>
    <w:p w:rsidR="00F546CB" w:rsidRDefault="00F546CB" w:rsidP="00F546CB">
      <w:pPr>
        <w:ind w:left="524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Приказ №_________</w:t>
      </w:r>
    </w:p>
    <w:p w:rsidR="00DA1DCA" w:rsidRDefault="00DA1DCA" w:rsidP="00F546CB">
      <w:pPr>
        <w:ind w:left="5245"/>
        <w:jc w:val="right"/>
        <w:rPr>
          <w:b w:val="0"/>
          <w:szCs w:val="24"/>
        </w:rPr>
      </w:pPr>
      <w:r w:rsidRPr="00823244">
        <w:rPr>
          <w:b w:val="0"/>
          <w:sz w:val="22"/>
          <w:szCs w:val="22"/>
        </w:rPr>
        <w:t>от «</w:t>
      </w:r>
      <w:r w:rsidR="00F546CB">
        <w:rPr>
          <w:b w:val="0"/>
          <w:sz w:val="22"/>
          <w:szCs w:val="22"/>
          <w:u w:val="single"/>
        </w:rPr>
        <w:t>___</w:t>
      </w:r>
      <w:r w:rsidRPr="00823244">
        <w:rPr>
          <w:b w:val="0"/>
          <w:sz w:val="22"/>
          <w:szCs w:val="22"/>
        </w:rPr>
        <w:t xml:space="preserve">» </w:t>
      </w:r>
      <w:r w:rsidR="00AD0C5B">
        <w:rPr>
          <w:b w:val="0"/>
          <w:sz w:val="22"/>
          <w:szCs w:val="22"/>
          <w:u w:val="single"/>
        </w:rPr>
        <w:t>января</w:t>
      </w:r>
      <w:r>
        <w:rPr>
          <w:b w:val="0"/>
          <w:sz w:val="22"/>
          <w:szCs w:val="22"/>
        </w:rPr>
        <w:t xml:space="preserve"> </w:t>
      </w:r>
      <w:r w:rsidRPr="00823244">
        <w:rPr>
          <w:b w:val="0"/>
          <w:sz w:val="22"/>
          <w:szCs w:val="22"/>
        </w:rPr>
        <w:t>201</w:t>
      </w:r>
      <w:r w:rsidR="00AD0C5B">
        <w:rPr>
          <w:b w:val="0"/>
          <w:sz w:val="22"/>
          <w:szCs w:val="22"/>
        </w:rPr>
        <w:t>4</w:t>
      </w:r>
      <w:r w:rsidRPr="00823244">
        <w:rPr>
          <w:b w:val="0"/>
          <w:sz w:val="22"/>
          <w:szCs w:val="22"/>
        </w:rPr>
        <w:t xml:space="preserve"> г. </w:t>
      </w:r>
    </w:p>
    <w:p w:rsidR="00DA1DCA" w:rsidRDefault="00DA1DCA" w:rsidP="00DA1DCA">
      <w:pPr>
        <w:ind w:firstLine="709"/>
        <w:jc w:val="center"/>
        <w:rPr>
          <w:szCs w:val="24"/>
        </w:rPr>
      </w:pPr>
    </w:p>
    <w:p w:rsidR="00FC679C" w:rsidRDefault="00FC679C" w:rsidP="00DA1DCA">
      <w:pPr>
        <w:ind w:firstLine="709"/>
        <w:jc w:val="center"/>
        <w:rPr>
          <w:szCs w:val="24"/>
        </w:rPr>
      </w:pPr>
    </w:p>
    <w:p w:rsidR="00DA1DCA" w:rsidRPr="00F37E17" w:rsidRDefault="00DA1DCA" w:rsidP="00DA1DCA">
      <w:pPr>
        <w:ind w:firstLine="709"/>
        <w:jc w:val="center"/>
        <w:rPr>
          <w:szCs w:val="24"/>
        </w:rPr>
      </w:pPr>
      <w:r w:rsidRPr="00F37E17">
        <w:rPr>
          <w:szCs w:val="24"/>
        </w:rPr>
        <w:t>ПОЛОЖЕНИЕ</w:t>
      </w:r>
    </w:p>
    <w:p w:rsidR="00DA1DCA" w:rsidRPr="00F37E17" w:rsidRDefault="003A3B16" w:rsidP="00DA1DCA">
      <w:pPr>
        <w:ind w:firstLine="709"/>
        <w:jc w:val="center"/>
        <w:rPr>
          <w:szCs w:val="24"/>
        </w:rPr>
      </w:pPr>
      <w:r>
        <w:rPr>
          <w:szCs w:val="24"/>
        </w:rPr>
        <w:t xml:space="preserve">о конкурсах и </w:t>
      </w:r>
      <w:r w:rsidR="00DA1DCA" w:rsidRPr="00F37E17">
        <w:rPr>
          <w:szCs w:val="24"/>
        </w:rPr>
        <w:t>олимпиадах</w:t>
      </w:r>
      <w:r>
        <w:rPr>
          <w:szCs w:val="24"/>
        </w:rPr>
        <w:t xml:space="preserve"> за пределами </w:t>
      </w:r>
      <w:r w:rsidR="00DA1DCA" w:rsidRPr="00F37E17">
        <w:rPr>
          <w:szCs w:val="24"/>
        </w:rPr>
        <w:t xml:space="preserve"> </w:t>
      </w:r>
      <w:r w:rsidR="00C3611A">
        <w:rPr>
          <w:szCs w:val="24"/>
        </w:rPr>
        <w:t>ОГБ</w:t>
      </w:r>
      <w:r w:rsidR="008D63D1">
        <w:rPr>
          <w:szCs w:val="24"/>
        </w:rPr>
        <w:t>П</w:t>
      </w:r>
      <w:r w:rsidR="00C3611A">
        <w:rPr>
          <w:szCs w:val="24"/>
        </w:rPr>
        <w:t>ОУ «Костромской машиностроительный техникум»</w:t>
      </w:r>
      <w:r>
        <w:rPr>
          <w:szCs w:val="24"/>
        </w:rPr>
        <w:t xml:space="preserve"> для </w:t>
      </w:r>
      <w:r w:rsidR="00C3611A">
        <w:rPr>
          <w:szCs w:val="24"/>
        </w:rPr>
        <w:t xml:space="preserve"> </w:t>
      </w:r>
      <w:r>
        <w:rPr>
          <w:szCs w:val="24"/>
        </w:rPr>
        <w:t>студентов</w:t>
      </w:r>
      <w:r w:rsidRPr="00F37E17">
        <w:rPr>
          <w:szCs w:val="24"/>
        </w:rPr>
        <w:t xml:space="preserve"> </w:t>
      </w:r>
      <w:r w:rsidR="00DC5CF3">
        <w:rPr>
          <w:szCs w:val="24"/>
        </w:rPr>
        <w:t xml:space="preserve">и </w:t>
      </w:r>
      <w:r>
        <w:rPr>
          <w:szCs w:val="24"/>
        </w:rPr>
        <w:t xml:space="preserve">педагогических работников </w:t>
      </w:r>
    </w:p>
    <w:p w:rsidR="00DA1DCA" w:rsidRPr="00F37E17" w:rsidRDefault="00DA1DCA" w:rsidP="00DA1DCA">
      <w:pPr>
        <w:ind w:firstLine="709"/>
        <w:jc w:val="center"/>
        <w:rPr>
          <w:b w:val="0"/>
          <w:szCs w:val="24"/>
        </w:rPr>
      </w:pPr>
    </w:p>
    <w:p w:rsidR="00DA1DCA" w:rsidRPr="00F546CB" w:rsidRDefault="00DA1DCA" w:rsidP="00DC5CF3">
      <w:pPr>
        <w:pStyle w:val="ab"/>
        <w:numPr>
          <w:ilvl w:val="0"/>
          <w:numId w:val="3"/>
        </w:numPr>
        <w:jc w:val="center"/>
        <w:rPr>
          <w:szCs w:val="24"/>
        </w:rPr>
      </w:pPr>
      <w:r w:rsidRPr="00F546CB">
        <w:rPr>
          <w:szCs w:val="24"/>
        </w:rPr>
        <w:t>Общие положения</w:t>
      </w:r>
    </w:p>
    <w:p w:rsidR="00DC5CF3" w:rsidRPr="006541C0" w:rsidRDefault="00DC5CF3" w:rsidP="006541C0">
      <w:pPr>
        <w:ind w:left="360"/>
        <w:jc w:val="center"/>
        <w:rPr>
          <w:bCs/>
          <w:szCs w:val="24"/>
          <w:u w:val="single"/>
        </w:rPr>
      </w:pPr>
    </w:p>
    <w:p w:rsidR="00DA1DCA" w:rsidRPr="00F546CB" w:rsidRDefault="00DA1DCA" w:rsidP="00D8794A">
      <w:pPr>
        <w:ind w:firstLine="709"/>
        <w:jc w:val="both"/>
        <w:rPr>
          <w:b w:val="0"/>
          <w:bCs/>
          <w:szCs w:val="24"/>
          <w:u w:val="single"/>
        </w:rPr>
      </w:pPr>
      <w:r w:rsidRPr="00F37E17">
        <w:rPr>
          <w:b w:val="0"/>
          <w:szCs w:val="24"/>
        </w:rPr>
        <w:t xml:space="preserve">1. Положение </w:t>
      </w:r>
      <w:r w:rsidR="00D8794A" w:rsidRPr="00D8794A">
        <w:rPr>
          <w:b w:val="0"/>
          <w:szCs w:val="24"/>
        </w:rPr>
        <w:t>о конкурсах и олимпиадах за пределами  ОГБ</w:t>
      </w:r>
      <w:r w:rsidR="008D63D1">
        <w:rPr>
          <w:b w:val="0"/>
          <w:szCs w:val="24"/>
        </w:rPr>
        <w:t>П</w:t>
      </w:r>
      <w:r w:rsidR="00D8794A" w:rsidRPr="00D8794A">
        <w:rPr>
          <w:b w:val="0"/>
          <w:szCs w:val="24"/>
        </w:rPr>
        <w:t>ОУ «Костромской машиностроительный техникум» для студентов</w:t>
      </w:r>
      <w:r w:rsidR="00DC5CF3">
        <w:rPr>
          <w:b w:val="0"/>
          <w:szCs w:val="24"/>
        </w:rPr>
        <w:t xml:space="preserve"> и</w:t>
      </w:r>
      <w:r w:rsidR="00D8794A" w:rsidRPr="00D8794A">
        <w:rPr>
          <w:b w:val="0"/>
          <w:szCs w:val="24"/>
        </w:rPr>
        <w:t xml:space="preserve"> педагогических работников </w:t>
      </w:r>
      <w:r w:rsidR="00D8794A" w:rsidRPr="00F37E17">
        <w:rPr>
          <w:b w:val="0"/>
          <w:szCs w:val="24"/>
        </w:rPr>
        <w:t xml:space="preserve"> </w:t>
      </w:r>
      <w:r w:rsidRPr="00F37E17">
        <w:rPr>
          <w:b w:val="0"/>
          <w:szCs w:val="24"/>
        </w:rPr>
        <w:t xml:space="preserve">(далее </w:t>
      </w:r>
      <w:r w:rsidR="00D8794A">
        <w:rPr>
          <w:b w:val="0"/>
          <w:szCs w:val="24"/>
        </w:rPr>
        <w:t>–</w:t>
      </w:r>
      <w:r w:rsidRPr="00F37E17">
        <w:rPr>
          <w:b w:val="0"/>
          <w:szCs w:val="24"/>
        </w:rPr>
        <w:t xml:space="preserve"> </w:t>
      </w:r>
      <w:r w:rsidR="00D8794A">
        <w:rPr>
          <w:b w:val="0"/>
          <w:szCs w:val="24"/>
        </w:rPr>
        <w:t>Конкурсные мероприятия</w:t>
      </w:r>
      <w:r w:rsidRPr="00F37E17">
        <w:rPr>
          <w:b w:val="0"/>
          <w:szCs w:val="24"/>
        </w:rPr>
        <w:t xml:space="preserve">) разработано в соответствии с </w:t>
      </w:r>
      <w:r w:rsidR="00B64444">
        <w:rPr>
          <w:b w:val="0"/>
          <w:szCs w:val="24"/>
        </w:rPr>
        <w:t>Ф</w:t>
      </w:r>
      <w:r w:rsidRPr="00F37E17">
        <w:rPr>
          <w:b w:val="0"/>
          <w:szCs w:val="24"/>
        </w:rPr>
        <w:t xml:space="preserve">З </w:t>
      </w:r>
      <w:r w:rsidR="00B64444" w:rsidRPr="00F37E17">
        <w:rPr>
          <w:b w:val="0"/>
          <w:szCs w:val="24"/>
        </w:rPr>
        <w:t>«Об образовании»</w:t>
      </w:r>
      <w:r w:rsidR="00B64444">
        <w:rPr>
          <w:b w:val="0"/>
          <w:szCs w:val="24"/>
        </w:rPr>
        <w:t xml:space="preserve"> от  29.12.12 №273-ФЗ</w:t>
      </w:r>
      <w:r w:rsidRPr="00F37E17">
        <w:rPr>
          <w:b w:val="0"/>
          <w:szCs w:val="24"/>
        </w:rPr>
        <w:t xml:space="preserve">; типовым положением об учреждении среднего профессионального образования, утвержденным Постановлением Правительства Российской Федерации от 14.07.2008г. № 543; </w:t>
      </w:r>
      <w:r w:rsidR="00B64444">
        <w:rPr>
          <w:b w:val="0"/>
          <w:szCs w:val="24"/>
        </w:rPr>
        <w:t>Федеральными г</w:t>
      </w:r>
      <w:r w:rsidRPr="00F37E17">
        <w:rPr>
          <w:b w:val="0"/>
          <w:szCs w:val="24"/>
        </w:rPr>
        <w:t xml:space="preserve">осударственными образовательными </w:t>
      </w:r>
      <w:r w:rsidRPr="00F546CB">
        <w:rPr>
          <w:b w:val="0"/>
          <w:szCs w:val="24"/>
        </w:rPr>
        <w:t>стандартами профессиональных образовательных организаций Костромской области</w:t>
      </w:r>
      <w:r w:rsidR="006541C0" w:rsidRPr="00F546CB">
        <w:rPr>
          <w:b w:val="0"/>
          <w:szCs w:val="24"/>
        </w:rPr>
        <w:t xml:space="preserve"> и Устава техникума</w:t>
      </w:r>
      <w:r w:rsidRPr="00F546CB">
        <w:rPr>
          <w:b w:val="0"/>
          <w:szCs w:val="24"/>
        </w:rPr>
        <w:t>.</w:t>
      </w:r>
    </w:p>
    <w:p w:rsidR="00DA1DCA" w:rsidRPr="00957A3E" w:rsidRDefault="00DA1DCA" w:rsidP="00DA1DCA">
      <w:pPr>
        <w:pStyle w:val="3"/>
        <w:ind w:firstLine="567"/>
        <w:rPr>
          <w:color w:val="1D1B11"/>
          <w:szCs w:val="24"/>
        </w:rPr>
      </w:pPr>
      <w:r w:rsidRPr="00F37E17">
        <w:rPr>
          <w:szCs w:val="24"/>
        </w:rPr>
        <w:tab/>
        <w:t xml:space="preserve">2. Организаторами </w:t>
      </w:r>
      <w:r w:rsidR="00D8794A" w:rsidRPr="00D8794A">
        <w:rPr>
          <w:szCs w:val="24"/>
        </w:rPr>
        <w:t>Конкурсных мероприятий</w:t>
      </w:r>
      <w:r w:rsidR="00D8794A">
        <w:rPr>
          <w:szCs w:val="24"/>
        </w:rPr>
        <w:t xml:space="preserve"> могут являться региональные, федеральные органы образования, центры и учебные заведения, в том числе и </w:t>
      </w:r>
      <w:r w:rsidR="008D63D1" w:rsidRPr="00D8794A">
        <w:rPr>
          <w:szCs w:val="24"/>
        </w:rPr>
        <w:t>ОГБ</w:t>
      </w:r>
      <w:r w:rsidR="008D63D1">
        <w:rPr>
          <w:b/>
          <w:szCs w:val="24"/>
        </w:rPr>
        <w:t>П</w:t>
      </w:r>
      <w:r w:rsidR="008D63D1" w:rsidRPr="00D8794A">
        <w:rPr>
          <w:szCs w:val="24"/>
        </w:rPr>
        <w:t>ОУ</w:t>
      </w:r>
      <w:r w:rsidR="008D63D1" w:rsidRPr="003B60DE">
        <w:rPr>
          <w:szCs w:val="24"/>
        </w:rPr>
        <w:t xml:space="preserve"> </w:t>
      </w:r>
      <w:r w:rsidR="003B60DE" w:rsidRPr="003B60DE">
        <w:rPr>
          <w:szCs w:val="24"/>
        </w:rPr>
        <w:t>«Костромской машиностроительный техникум»</w:t>
      </w:r>
      <w:r w:rsidR="003B60DE">
        <w:rPr>
          <w:szCs w:val="24"/>
        </w:rPr>
        <w:t>.</w:t>
      </w:r>
    </w:p>
    <w:p w:rsidR="00DA1DCA" w:rsidRDefault="00DA1DCA" w:rsidP="00DA1DCA">
      <w:pPr>
        <w:pStyle w:val="3"/>
        <w:tabs>
          <w:tab w:val="num" w:pos="0"/>
        </w:tabs>
        <w:ind w:firstLine="567"/>
        <w:rPr>
          <w:szCs w:val="24"/>
        </w:rPr>
      </w:pPr>
      <w:r w:rsidRPr="00F37E17">
        <w:rPr>
          <w:color w:val="1D1B11"/>
          <w:szCs w:val="24"/>
        </w:rPr>
        <w:tab/>
        <w:t xml:space="preserve">3. </w:t>
      </w:r>
      <w:r w:rsidR="00D8794A">
        <w:rPr>
          <w:color w:val="1D1B11"/>
          <w:szCs w:val="24"/>
        </w:rPr>
        <w:t>Конкурсные мероприятия</w:t>
      </w:r>
      <w:r w:rsidRPr="00F37E17">
        <w:rPr>
          <w:color w:val="1D1B11"/>
          <w:szCs w:val="24"/>
        </w:rPr>
        <w:t xml:space="preserve"> проводятся </w:t>
      </w:r>
      <w:r w:rsidRPr="00F37E17">
        <w:rPr>
          <w:szCs w:val="24"/>
        </w:rPr>
        <w:t>в соответствии с</w:t>
      </w:r>
      <w:r w:rsidR="00D8794A">
        <w:rPr>
          <w:szCs w:val="24"/>
        </w:rPr>
        <w:t xml:space="preserve"> положениями</w:t>
      </w:r>
      <w:r w:rsidR="00DC5CF3">
        <w:rPr>
          <w:szCs w:val="24"/>
        </w:rPr>
        <w:t xml:space="preserve"> об</w:t>
      </w:r>
      <w:r w:rsidR="00D8794A">
        <w:rPr>
          <w:szCs w:val="24"/>
        </w:rPr>
        <w:t xml:space="preserve"> этих </w:t>
      </w:r>
      <w:r w:rsidR="00D8794A" w:rsidRPr="00D8794A">
        <w:rPr>
          <w:szCs w:val="24"/>
        </w:rPr>
        <w:t>Конкурсных мероприяти</w:t>
      </w:r>
      <w:r w:rsidR="00DC5CF3">
        <w:rPr>
          <w:szCs w:val="24"/>
        </w:rPr>
        <w:t>ях</w:t>
      </w:r>
      <w:r w:rsidR="003B60DE">
        <w:rPr>
          <w:szCs w:val="24"/>
        </w:rPr>
        <w:t>.</w:t>
      </w:r>
    </w:p>
    <w:p w:rsidR="00DA1DCA" w:rsidRPr="00823244" w:rsidRDefault="00DA1DCA" w:rsidP="00DA1DCA">
      <w:pPr>
        <w:pStyle w:val="3"/>
        <w:tabs>
          <w:tab w:val="num" w:pos="0"/>
        </w:tabs>
        <w:ind w:firstLine="567"/>
        <w:rPr>
          <w:color w:val="auto"/>
          <w:szCs w:val="24"/>
        </w:rPr>
      </w:pPr>
    </w:p>
    <w:p w:rsidR="00DA1DCA" w:rsidRPr="00F546CB" w:rsidRDefault="00DA1DCA" w:rsidP="00FC679C">
      <w:pPr>
        <w:pStyle w:val="3"/>
        <w:numPr>
          <w:ilvl w:val="0"/>
          <w:numId w:val="3"/>
        </w:numPr>
        <w:tabs>
          <w:tab w:val="left" w:pos="0"/>
        </w:tabs>
        <w:jc w:val="center"/>
        <w:rPr>
          <w:b/>
          <w:szCs w:val="24"/>
        </w:rPr>
      </w:pPr>
      <w:r w:rsidRPr="00F546CB">
        <w:rPr>
          <w:b/>
          <w:szCs w:val="24"/>
        </w:rPr>
        <w:t xml:space="preserve">Цели и задачи </w:t>
      </w:r>
      <w:r w:rsidR="00D74079" w:rsidRPr="00F546CB">
        <w:rPr>
          <w:b/>
          <w:szCs w:val="24"/>
        </w:rPr>
        <w:t>участия  в Конкурсных мероприятиях</w:t>
      </w:r>
    </w:p>
    <w:p w:rsidR="00FC679C" w:rsidRPr="00D74079" w:rsidRDefault="00FC679C" w:rsidP="00FC679C">
      <w:pPr>
        <w:pStyle w:val="3"/>
        <w:tabs>
          <w:tab w:val="left" w:pos="0"/>
        </w:tabs>
        <w:ind w:left="360" w:firstLine="0"/>
        <w:jc w:val="center"/>
        <w:rPr>
          <w:b/>
          <w:szCs w:val="24"/>
          <w:u w:val="single"/>
        </w:rPr>
      </w:pPr>
    </w:p>
    <w:p w:rsidR="00DA1DCA" w:rsidRPr="00F546CB" w:rsidRDefault="00DA1DCA" w:rsidP="00DA1DC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60BD6">
        <w:rPr>
          <w:rFonts w:ascii="Times New Roman" w:hAnsi="Times New Roman"/>
          <w:sz w:val="24"/>
          <w:szCs w:val="24"/>
        </w:rPr>
        <w:t xml:space="preserve">4. </w:t>
      </w:r>
      <w:r w:rsidR="00D74079" w:rsidRPr="00D74079">
        <w:rPr>
          <w:rFonts w:ascii="Times New Roman" w:hAnsi="Times New Roman"/>
          <w:sz w:val="24"/>
          <w:szCs w:val="24"/>
        </w:rPr>
        <w:t>Конкурсны</w:t>
      </w:r>
      <w:r w:rsidR="00D74079">
        <w:rPr>
          <w:rFonts w:ascii="Times New Roman" w:hAnsi="Times New Roman"/>
          <w:sz w:val="24"/>
          <w:szCs w:val="24"/>
        </w:rPr>
        <w:t>е</w:t>
      </w:r>
      <w:r w:rsidR="00D74079" w:rsidRPr="00D74079">
        <w:rPr>
          <w:rFonts w:ascii="Times New Roman" w:hAnsi="Times New Roman"/>
          <w:sz w:val="24"/>
          <w:szCs w:val="24"/>
        </w:rPr>
        <w:t xml:space="preserve"> мероприяти</w:t>
      </w:r>
      <w:r w:rsidR="00D74079">
        <w:rPr>
          <w:rFonts w:ascii="Times New Roman" w:hAnsi="Times New Roman"/>
          <w:sz w:val="24"/>
          <w:szCs w:val="24"/>
        </w:rPr>
        <w:t>я</w:t>
      </w:r>
      <w:r w:rsidR="00D74079" w:rsidRPr="00D74079">
        <w:rPr>
          <w:sz w:val="24"/>
          <w:szCs w:val="24"/>
        </w:rPr>
        <w:t xml:space="preserve"> </w:t>
      </w:r>
      <w:r w:rsidRPr="00C60BD6">
        <w:rPr>
          <w:rFonts w:ascii="Times New Roman" w:hAnsi="Times New Roman"/>
          <w:sz w:val="24"/>
          <w:szCs w:val="24"/>
        </w:rPr>
        <w:t xml:space="preserve">проводится в целях выявления качества знаний, полученных в процессе теоретического и практического обучения; выявление наиболее одаренных и талантливых студентов; </w:t>
      </w:r>
      <w:r w:rsidR="00D74079">
        <w:rPr>
          <w:rFonts w:ascii="Times New Roman" w:hAnsi="Times New Roman"/>
          <w:sz w:val="24"/>
          <w:szCs w:val="24"/>
        </w:rPr>
        <w:t xml:space="preserve">предъявления профессиональных достижений </w:t>
      </w:r>
      <w:r w:rsidR="00935945">
        <w:rPr>
          <w:rFonts w:ascii="Times New Roman" w:hAnsi="Times New Roman"/>
          <w:sz w:val="24"/>
          <w:szCs w:val="24"/>
        </w:rPr>
        <w:t xml:space="preserve">студентов и </w:t>
      </w:r>
      <w:r w:rsidR="00D74079">
        <w:rPr>
          <w:rFonts w:ascii="Times New Roman" w:hAnsi="Times New Roman"/>
          <w:sz w:val="24"/>
          <w:szCs w:val="24"/>
        </w:rPr>
        <w:t>педагогических работников</w:t>
      </w:r>
      <w:r w:rsidR="00F412AB">
        <w:rPr>
          <w:rFonts w:ascii="Times New Roman" w:hAnsi="Times New Roman"/>
          <w:sz w:val="24"/>
          <w:szCs w:val="24"/>
        </w:rPr>
        <w:t>;</w:t>
      </w:r>
      <w:r w:rsidR="00D74079">
        <w:rPr>
          <w:rFonts w:ascii="Times New Roman" w:hAnsi="Times New Roman"/>
          <w:sz w:val="24"/>
          <w:szCs w:val="24"/>
        </w:rPr>
        <w:t xml:space="preserve"> </w:t>
      </w:r>
      <w:r w:rsidRPr="00C60BD6">
        <w:rPr>
          <w:rFonts w:ascii="Times New Roman" w:hAnsi="Times New Roman"/>
          <w:sz w:val="24"/>
          <w:szCs w:val="24"/>
        </w:rPr>
        <w:t xml:space="preserve">повышения престижа </w:t>
      </w:r>
      <w:r w:rsidR="003B60DE">
        <w:rPr>
          <w:rFonts w:ascii="Times New Roman" w:hAnsi="Times New Roman"/>
          <w:sz w:val="24"/>
          <w:szCs w:val="24"/>
        </w:rPr>
        <w:t xml:space="preserve">общего и </w:t>
      </w:r>
      <w:r w:rsidRPr="00C60BD6">
        <w:rPr>
          <w:rFonts w:ascii="Times New Roman" w:hAnsi="Times New Roman"/>
          <w:sz w:val="24"/>
          <w:szCs w:val="24"/>
        </w:rPr>
        <w:t>профессиональн</w:t>
      </w:r>
      <w:r w:rsidR="003B60DE">
        <w:rPr>
          <w:rFonts w:ascii="Times New Roman" w:hAnsi="Times New Roman"/>
          <w:sz w:val="24"/>
          <w:szCs w:val="24"/>
        </w:rPr>
        <w:t xml:space="preserve">ого </w:t>
      </w:r>
      <w:r w:rsidRPr="00C60BD6">
        <w:rPr>
          <w:rFonts w:ascii="Times New Roman" w:hAnsi="Times New Roman"/>
          <w:sz w:val="24"/>
          <w:szCs w:val="24"/>
        </w:rPr>
        <w:t>образова</w:t>
      </w:r>
      <w:r w:rsidR="003B60DE">
        <w:rPr>
          <w:rFonts w:ascii="Times New Roman" w:hAnsi="Times New Roman"/>
          <w:sz w:val="24"/>
          <w:szCs w:val="24"/>
        </w:rPr>
        <w:t>ния в техникуме</w:t>
      </w:r>
      <w:r w:rsidR="00F412AB">
        <w:rPr>
          <w:rFonts w:ascii="Times New Roman" w:hAnsi="Times New Roman"/>
          <w:sz w:val="24"/>
          <w:szCs w:val="24"/>
        </w:rPr>
        <w:t>;</w:t>
      </w:r>
      <w:r w:rsidR="00F412AB" w:rsidRPr="00F412AB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F412AB" w:rsidRPr="00F546CB">
        <w:rPr>
          <w:rFonts w:ascii="Times New Roman" w:hAnsi="Times New Roman"/>
          <w:sz w:val="24"/>
          <w:szCs w:val="28"/>
        </w:rPr>
        <w:t>создания положительного имиджа   ОГБПОУ «Костромской машиностроительный техникум»</w:t>
      </w:r>
      <w:r w:rsidRPr="00F546CB">
        <w:rPr>
          <w:rFonts w:ascii="Times New Roman" w:hAnsi="Times New Roman"/>
          <w:sz w:val="24"/>
          <w:szCs w:val="28"/>
        </w:rPr>
        <w:t>.</w:t>
      </w:r>
    </w:p>
    <w:p w:rsidR="00DA1DCA" w:rsidRPr="00823244" w:rsidRDefault="00DA1DCA" w:rsidP="00DA1DCA">
      <w:pPr>
        <w:ind w:firstLine="709"/>
        <w:jc w:val="both"/>
        <w:rPr>
          <w:b w:val="0"/>
          <w:szCs w:val="24"/>
        </w:rPr>
      </w:pPr>
      <w:r w:rsidRPr="00F546CB">
        <w:rPr>
          <w:b w:val="0"/>
          <w:szCs w:val="24"/>
        </w:rPr>
        <w:t xml:space="preserve">5. Основными задачами </w:t>
      </w:r>
      <w:r w:rsidR="00D74079" w:rsidRPr="00F546CB">
        <w:rPr>
          <w:b w:val="0"/>
          <w:szCs w:val="24"/>
        </w:rPr>
        <w:t>Конкурсных мероприятий</w:t>
      </w:r>
      <w:r w:rsidR="00D74079" w:rsidRPr="00F546CB">
        <w:rPr>
          <w:szCs w:val="24"/>
        </w:rPr>
        <w:t xml:space="preserve"> </w:t>
      </w:r>
      <w:r w:rsidR="00D74079" w:rsidRPr="00F546CB">
        <w:rPr>
          <w:b w:val="0"/>
          <w:szCs w:val="24"/>
        </w:rPr>
        <w:t>могут</w:t>
      </w:r>
      <w:r w:rsidR="00D74079">
        <w:rPr>
          <w:b w:val="0"/>
          <w:szCs w:val="24"/>
        </w:rPr>
        <w:t xml:space="preserve"> явля</w:t>
      </w:r>
      <w:r w:rsidRPr="00823244">
        <w:rPr>
          <w:b w:val="0"/>
          <w:szCs w:val="24"/>
        </w:rPr>
        <w:t>т</w:t>
      </w:r>
      <w:r w:rsidR="00D74079">
        <w:rPr>
          <w:b w:val="0"/>
          <w:szCs w:val="24"/>
        </w:rPr>
        <w:t>ь</w:t>
      </w:r>
      <w:r w:rsidRPr="00823244">
        <w:rPr>
          <w:b w:val="0"/>
          <w:szCs w:val="24"/>
        </w:rPr>
        <w:t>ся:</w:t>
      </w:r>
    </w:p>
    <w:p w:rsidR="00DA1DCA" w:rsidRPr="00823244" w:rsidRDefault="00DA1DCA" w:rsidP="00DA1DCA">
      <w:pPr>
        <w:ind w:firstLine="709"/>
        <w:jc w:val="both"/>
        <w:rPr>
          <w:b w:val="0"/>
          <w:szCs w:val="24"/>
        </w:rPr>
      </w:pPr>
      <w:r w:rsidRPr="00823244">
        <w:rPr>
          <w:b w:val="0"/>
          <w:szCs w:val="24"/>
        </w:rPr>
        <w:t>1) проверка степени освоения студентами</w:t>
      </w:r>
      <w:r w:rsidR="00D74079">
        <w:rPr>
          <w:b w:val="0"/>
          <w:szCs w:val="24"/>
        </w:rPr>
        <w:t xml:space="preserve"> и педагогическими работниками </w:t>
      </w:r>
      <w:r w:rsidRPr="00823244">
        <w:rPr>
          <w:b w:val="0"/>
          <w:szCs w:val="24"/>
        </w:rPr>
        <w:t xml:space="preserve"> предметных знаний по </w:t>
      </w:r>
      <w:r w:rsidR="00D74079">
        <w:rPr>
          <w:b w:val="0"/>
          <w:szCs w:val="24"/>
        </w:rPr>
        <w:t>избранным</w:t>
      </w:r>
      <w:r w:rsidRPr="00823244">
        <w:rPr>
          <w:b w:val="0"/>
          <w:szCs w:val="24"/>
        </w:rPr>
        <w:t xml:space="preserve"> дисциплинам;</w:t>
      </w:r>
    </w:p>
    <w:p w:rsidR="00DA1DCA" w:rsidRPr="00F546CB" w:rsidRDefault="00DA1DCA" w:rsidP="00DA1DCA">
      <w:pPr>
        <w:ind w:firstLine="708"/>
        <w:jc w:val="both"/>
        <w:rPr>
          <w:b w:val="0"/>
          <w:szCs w:val="24"/>
        </w:rPr>
      </w:pPr>
      <w:r w:rsidRPr="00823244">
        <w:rPr>
          <w:b w:val="0"/>
          <w:szCs w:val="24"/>
        </w:rPr>
        <w:t xml:space="preserve">2) формирование ключевых компетенций, </w:t>
      </w:r>
      <w:r w:rsidRPr="00F546CB">
        <w:rPr>
          <w:b w:val="0"/>
          <w:szCs w:val="24"/>
        </w:rPr>
        <w:t>профессионально значимых личностных качеств и мотивации к практическому применению предметных знаний</w:t>
      </w:r>
      <w:r w:rsidR="0000174B" w:rsidRPr="00F546CB">
        <w:rPr>
          <w:b w:val="0"/>
          <w:szCs w:val="24"/>
        </w:rPr>
        <w:t xml:space="preserve"> студентами и педагогическими работниками</w:t>
      </w:r>
      <w:r w:rsidRPr="00F546CB">
        <w:rPr>
          <w:b w:val="0"/>
          <w:szCs w:val="24"/>
        </w:rPr>
        <w:t>;</w:t>
      </w:r>
    </w:p>
    <w:p w:rsidR="00DA1DCA" w:rsidRPr="00823244" w:rsidRDefault="00DA1DCA" w:rsidP="00DA1DCA">
      <w:pPr>
        <w:ind w:firstLine="709"/>
        <w:jc w:val="both"/>
        <w:rPr>
          <w:b w:val="0"/>
          <w:szCs w:val="24"/>
        </w:rPr>
      </w:pPr>
      <w:r w:rsidRPr="00F546CB">
        <w:rPr>
          <w:b w:val="0"/>
          <w:szCs w:val="24"/>
        </w:rPr>
        <w:t>3) совершенствование практических навыков самостоятельной</w:t>
      </w:r>
      <w:r w:rsidRPr="00823244">
        <w:rPr>
          <w:b w:val="0"/>
          <w:szCs w:val="24"/>
        </w:rPr>
        <w:t xml:space="preserve"> работы и развитие логического мышления;</w:t>
      </w:r>
    </w:p>
    <w:p w:rsidR="00DA1DCA" w:rsidRPr="00823244" w:rsidRDefault="00DA1DCA" w:rsidP="00DA1DCA">
      <w:pPr>
        <w:ind w:firstLine="709"/>
        <w:jc w:val="both"/>
        <w:rPr>
          <w:b w:val="0"/>
          <w:szCs w:val="24"/>
        </w:rPr>
      </w:pPr>
      <w:r w:rsidRPr="00823244">
        <w:rPr>
          <w:b w:val="0"/>
          <w:szCs w:val="24"/>
        </w:rPr>
        <w:t>4) повышение ответственности студентов</w:t>
      </w:r>
      <w:r w:rsidR="00D74079">
        <w:rPr>
          <w:b w:val="0"/>
          <w:szCs w:val="24"/>
        </w:rPr>
        <w:t xml:space="preserve"> и педагогических работников</w:t>
      </w:r>
      <w:r w:rsidRPr="00823244">
        <w:rPr>
          <w:b w:val="0"/>
          <w:szCs w:val="24"/>
        </w:rPr>
        <w:t xml:space="preserve"> за выполняемую работу, способности самостоятельно и эффективно решать поставленные задачи;</w:t>
      </w:r>
    </w:p>
    <w:p w:rsidR="00DA1DCA" w:rsidRDefault="00DA1DCA" w:rsidP="00DA1DCA">
      <w:pPr>
        <w:ind w:firstLine="708"/>
        <w:jc w:val="both"/>
        <w:rPr>
          <w:b w:val="0"/>
          <w:szCs w:val="24"/>
        </w:rPr>
      </w:pPr>
      <w:r w:rsidRPr="00823244">
        <w:rPr>
          <w:b w:val="0"/>
          <w:szCs w:val="24"/>
        </w:rPr>
        <w:t>5) создание условий для поддержки творчески одаренной молодёжи</w:t>
      </w:r>
      <w:r w:rsidR="00D74079">
        <w:rPr>
          <w:b w:val="0"/>
          <w:szCs w:val="24"/>
        </w:rPr>
        <w:t xml:space="preserve"> и педагогических работников</w:t>
      </w:r>
      <w:r w:rsidRPr="00823244">
        <w:rPr>
          <w:b w:val="0"/>
          <w:szCs w:val="24"/>
        </w:rPr>
        <w:t>.</w:t>
      </w:r>
    </w:p>
    <w:p w:rsidR="00D74079" w:rsidRDefault="00D74079" w:rsidP="00DA1DCA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6) распространение личного профессионального опыта в творческой и профессиональной среде.</w:t>
      </w:r>
    </w:p>
    <w:p w:rsidR="00D74079" w:rsidRPr="00722A7F" w:rsidRDefault="00D74079" w:rsidP="00DA1DCA">
      <w:pPr>
        <w:ind w:firstLine="708"/>
        <w:jc w:val="both"/>
        <w:rPr>
          <w:b w:val="0"/>
          <w:szCs w:val="24"/>
        </w:rPr>
      </w:pPr>
    </w:p>
    <w:p w:rsidR="00DA1DCA" w:rsidRPr="00F546CB" w:rsidRDefault="00DA1DCA" w:rsidP="00FC679C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546CB">
        <w:rPr>
          <w:rFonts w:ascii="Times New Roman" w:hAnsi="Times New Roman"/>
          <w:b/>
          <w:sz w:val="24"/>
          <w:szCs w:val="24"/>
        </w:rPr>
        <w:lastRenderedPageBreak/>
        <w:t xml:space="preserve">Участники </w:t>
      </w:r>
      <w:r w:rsidR="00D74079" w:rsidRPr="00F546CB">
        <w:rPr>
          <w:rFonts w:ascii="Times New Roman" w:hAnsi="Times New Roman"/>
          <w:b/>
          <w:sz w:val="24"/>
          <w:szCs w:val="24"/>
        </w:rPr>
        <w:t>Конкурсных мероприятий</w:t>
      </w:r>
    </w:p>
    <w:p w:rsidR="00FC679C" w:rsidRPr="00823244" w:rsidRDefault="00FC679C" w:rsidP="00FC679C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1DCA" w:rsidRDefault="00DA1DCA" w:rsidP="00DA1DC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23244">
        <w:rPr>
          <w:rFonts w:ascii="Times New Roman" w:hAnsi="Times New Roman"/>
          <w:sz w:val="24"/>
          <w:szCs w:val="24"/>
        </w:rPr>
        <w:t xml:space="preserve">6. В </w:t>
      </w:r>
      <w:r w:rsidR="00D062E8" w:rsidRPr="00D74079">
        <w:rPr>
          <w:rFonts w:ascii="Times New Roman" w:hAnsi="Times New Roman"/>
          <w:sz w:val="24"/>
          <w:szCs w:val="24"/>
        </w:rPr>
        <w:t>Конкурсны</w:t>
      </w:r>
      <w:r w:rsidR="00D062E8">
        <w:rPr>
          <w:rFonts w:ascii="Times New Roman" w:hAnsi="Times New Roman"/>
          <w:sz w:val="24"/>
          <w:szCs w:val="24"/>
        </w:rPr>
        <w:t>х</w:t>
      </w:r>
      <w:r w:rsidR="00D062E8" w:rsidRPr="00D74079">
        <w:rPr>
          <w:rFonts w:ascii="Times New Roman" w:hAnsi="Times New Roman"/>
          <w:sz w:val="24"/>
          <w:szCs w:val="24"/>
        </w:rPr>
        <w:t xml:space="preserve"> мероприяти</w:t>
      </w:r>
      <w:r w:rsidR="00D062E8">
        <w:rPr>
          <w:rFonts w:ascii="Times New Roman" w:hAnsi="Times New Roman"/>
          <w:sz w:val="24"/>
          <w:szCs w:val="24"/>
        </w:rPr>
        <w:t>ях</w:t>
      </w:r>
      <w:r w:rsidR="00D062E8" w:rsidRPr="00D74079">
        <w:rPr>
          <w:sz w:val="24"/>
          <w:szCs w:val="24"/>
        </w:rPr>
        <w:t xml:space="preserve"> </w:t>
      </w:r>
      <w:r w:rsidRPr="00823244">
        <w:rPr>
          <w:rFonts w:ascii="Times New Roman" w:hAnsi="Times New Roman"/>
          <w:sz w:val="24"/>
          <w:szCs w:val="24"/>
        </w:rPr>
        <w:t>могут прин</w:t>
      </w:r>
      <w:r w:rsidR="00710BC9">
        <w:rPr>
          <w:rFonts w:ascii="Times New Roman" w:hAnsi="Times New Roman"/>
          <w:sz w:val="24"/>
          <w:szCs w:val="24"/>
        </w:rPr>
        <w:t>имать</w:t>
      </w:r>
      <w:r w:rsidRPr="00823244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>студенты</w:t>
      </w:r>
      <w:r w:rsidRPr="00823244">
        <w:rPr>
          <w:rFonts w:ascii="Times New Roman" w:hAnsi="Times New Roman"/>
          <w:sz w:val="24"/>
          <w:szCs w:val="24"/>
        </w:rPr>
        <w:t xml:space="preserve"> 1-</w:t>
      </w:r>
      <w:r w:rsidR="00046A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курсов</w:t>
      </w:r>
      <w:r w:rsidR="00710BC9">
        <w:rPr>
          <w:rFonts w:ascii="Times New Roman" w:hAnsi="Times New Roman"/>
          <w:sz w:val="24"/>
          <w:szCs w:val="24"/>
        </w:rPr>
        <w:t xml:space="preserve"> техникума</w:t>
      </w:r>
      <w:r w:rsidR="00046A35">
        <w:rPr>
          <w:rFonts w:ascii="Times New Roman" w:hAnsi="Times New Roman"/>
          <w:sz w:val="24"/>
          <w:szCs w:val="24"/>
        </w:rPr>
        <w:t>,</w:t>
      </w:r>
      <w:r w:rsidRPr="00823244">
        <w:rPr>
          <w:rFonts w:ascii="Times New Roman" w:hAnsi="Times New Roman"/>
          <w:sz w:val="24"/>
          <w:szCs w:val="24"/>
        </w:rPr>
        <w:t xml:space="preserve"> изучающие </w:t>
      </w:r>
      <w:r w:rsidR="00046A35">
        <w:rPr>
          <w:rFonts w:ascii="Times New Roman" w:hAnsi="Times New Roman"/>
          <w:sz w:val="24"/>
          <w:szCs w:val="24"/>
        </w:rPr>
        <w:t xml:space="preserve">общеобразовательные и </w:t>
      </w:r>
      <w:r w:rsidRPr="00823244">
        <w:rPr>
          <w:rFonts w:ascii="Times New Roman" w:hAnsi="Times New Roman"/>
          <w:sz w:val="24"/>
          <w:szCs w:val="24"/>
        </w:rPr>
        <w:t>специальные дисциплины</w:t>
      </w:r>
      <w:r w:rsidR="00710BC9">
        <w:rPr>
          <w:rFonts w:ascii="Times New Roman" w:hAnsi="Times New Roman"/>
          <w:sz w:val="24"/>
          <w:szCs w:val="24"/>
        </w:rPr>
        <w:t>;</w:t>
      </w:r>
      <w:r w:rsidR="00D062E8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710BC9">
        <w:rPr>
          <w:rFonts w:ascii="Times New Roman" w:hAnsi="Times New Roman"/>
          <w:sz w:val="24"/>
          <w:szCs w:val="24"/>
        </w:rPr>
        <w:t xml:space="preserve">техникума, </w:t>
      </w:r>
      <w:r w:rsidR="00D062E8">
        <w:rPr>
          <w:rFonts w:ascii="Times New Roman" w:hAnsi="Times New Roman"/>
          <w:sz w:val="24"/>
          <w:szCs w:val="24"/>
        </w:rPr>
        <w:t>осуществляющие преподавательскую и воспитательную деятельность</w:t>
      </w:r>
      <w:r w:rsidR="00D062E8" w:rsidRPr="00D062E8">
        <w:rPr>
          <w:rFonts w:ascii="Times New Roman" w:hAnsi="Times New Roman"/>
          <w:sz w:val="24"/>
          <w:szCs w:val="24"/>
        </w:rPr>
        <w:t xml:space="preserve"> </w:t>
      </w:r>
      <w:r w:rsidR="00D062E8">
        <w:rPr>
          <w:rFonts w:ascii="Times New Roman" w:hAnsi="Times New Roman"/>
          <w:sz w:val="24"/>
          <w:szCs w:val="24"/>
        </w:rPr>
        <w:t>в техникуме</w:t>
      </w:r>
      <w:r w:rsidR="00CF1A5A">
        <w:rPr>
          <w:rFonts w:ascii="Times New Roman" w:hAnsi="Times New Roman"/>
          <w:sz w:val="24"/>
          <w:szCs w:val="24"/>
        </w:rPr>
        <w:t>, являющимся основным местом работы</w:t>
      </w:r>
      <w:r>
        <w:rPr>
          <w:rFonts w:ascii="Times New Roman" w:hAnsi="Times New Roman"/>
          <w:sz w:val="24"/>
          <w:szCs w:val="24"/>
        </w:rPr>
        <w:t>.</w:t>
      </w:r>
    </w:p>
    <w:p w:rsidR="00D062E8" w:rsidRDefault="00D062E8" w:rsidP="00DA1DC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DCA" w:rsidRPr="00F546CB" w:rsidRDefault="00DA1DCA" w:rsidP="00710BC9">
      <w:pPr>
        <w:pStyle w:val="ab"/>
        <w:numPr>
          <w:ilvl w:val="0"/>
          <w:numId w:val="3"/>
        </w:numPr>
        <w:tabs>
          <w:tab w:val="left" w:pos="360"/>
        </w:tabs>
        <w:jc w:val="center"/>
        <w:rPr>
          <w:szCs w:val="24"/>
        </w:rPr>
      </w:pPr>
      <w:r w:rsidRPr="00F546CB">
        <w:rPr>
          <w:bCs/>
          <w:szCs w:val="24"/>
        </w:rPr>
        <w:t xml:space="preserve">Структуры, обеспечивающие организацию и проведение </w:t>
      </w:r>
      <w:r w:rsidR="00100152" w:rsidRPr="00F546CB">
        <w:rPr>
          <w:szCs w:val="24"/>
        </w:rPr>
        <w:t>Конкурсных мероприятий</w:t>
      </w:r>
    </w:p>
    <w:p w:rsidR="00710BC9" w:rsidRPr="00710BC9" w:rsidRDefault="00710BC9" w:rsidP="00710BC9">
      <w:pPr>
        <w:tabs>
          <w:tab w:val="left" w:pos="360"/>
        </w:tabs>
        <w:ind w:left="360"/>
        <w:jc w:val="center"/>
        <w:rPr>
          <w:bCs/>
          <w:szCs w:val="24"/>
          <w:u w:val="single"/>
        </w:rPr>
      </w:pPr>
    </w:p>
    <w:p w:rsidR="00DA1DCA" w:rsidRPr="00F546CB" w:rsidRDefault="00DA1DCA" w:rsidP="00DA1DCA">
      <w:pPr>
        <w:tabs>
          <w:tab w:val="left" w:pos="284"/>
        </w:tabs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ab/>
        <w:t xml:space="preserve">7. Для </w:t>
      </w:r>
      <w:r w:rsidR="00262166" w:rsidRPr="00F546CB">
        <w:rPr>
          <w:b w:val="0"/>
          <w:bCs/>
          <w:szCs w:val="24"/>
        </w:rPr>
        <w:t xml:space="preserve">обеспечения </w:t>
      </w:r>
      <w:r w:rsidR="00100152" w:rsidRPr="00F546CB">
        <w:rPr>
          <w:b w:val="0"/>
          <w:bCs/>
          <w:szCs w:val="24"/>
        </w:rPr>
        <w:t xml:space="preserve">участия, </w:t>
      </w:r>
      <w:r w:rsidRPr="00F546CB">
        <w:rPr>
          <w:b w:val="0"/>
          <w:bCs/>
          <w:szCs w:val="24"/>
        </w:rPr>
        <w:t xml:space="preserve">организации и проведения </w:t>
      </w:r>
      <w:r w:rsidR="00100152" w:rsidRPr="00F546CB">
        <w:rPr>
          <w:b w:val="0"/>
          <w:szCs w:val="24"/>
        </w:rPr>
        <w:t>Конкурсных мероприятий</w:t>
      </w:r>
      <w:r w:rsidR="00100152" w:rsidRPr="00F546CB">
        <w:rPr>
          <w:szCs w:val="24"/>
        </w:rPr>
        <w:t xml:space="preserve"> </w:t>
      </w:r>
      <w:r w:rsidR="005F77E9" w:rsidRPr="00F546CB">
        <w:rPr>
          <w:b w:val="0"/>
          <w:szCs w:val="24"/>
        </w:rPr>
        <w:t>создается</w:t>
      </w:r>
      <w:r w:rsidRPr="00F546CB">
        <w:rPr>
          <w:b w:val="0"/>
          <w:bCs/>
          <w:szCs w:val="24"/>
        </w:rPr>
        <w:t xml:space="preserve"> орг</w:t>
      </w:r>
      <w:r w:rsidR="005F77E9" w:rsidRPr="00F546CB">
        <w:rPr>
          <w:b w:val="0"/>
          <w:bCs/>
          <w:szCs w:val="24"/>
        </w:rPr>
        <w:t xml:space="preserve">анизационная </w:t>
      </w:r>
      <w:r w:rsidRPr="00F546CB">
        <w:rPr>
          <w:b w:val="0"/>
          <w:bCs/>
          <w:szCs w:val="24"/>
        </w:rPr>
        <w:t>к</w:t>
      </w:r>
      <w:r w:rsidR="00EB2248" w:rsidRPr="00F546CB">
        <w:rPr>
          <w:b w:val="0"/>
          <w:bCs/>
          <w:szCs w:val="24"/>
        </w:rPr>
        <w:t>омисси</w:t>
      </w:r>
      <w:r w:rsidR="00741A1E" w:rsidRPr="00F546CB">
        <w:rPr>
          <w:b w:val="0"/>
          <w:bCs/>
          <w:szCs w:val="24"/>
        </w:rPr>
        <w:t>я</w:t>
      </w:r>
      <w:r w:rsidR="00262166" w:rsidRPr="00F546CB">
        <w:rPr>
          <w:b w:val="0"/>
          <w:bCs/>
          <w:szCs w:val="24"/>
        </w:rPr>
        <w:t xml:space="preserve"> </w:t>
      </w:r>
      <w:r w:rsidR="0020085F" w:rsidRPr="00F546CB">
        <w:rPr>
          <w:b w:val="0"/>
          <w:bCs/>
          <w:szCs w:val="24"/>
        </w:rPr>
        <w:t xml:space="preserve"> (Приложение №1)</w:t>
      </w:r>
      <w:r w:rsidRPr="00F546CB">
        <w:rPr>
          <w:b w:val="0"/>
          <w:bCs/>
          <w:szCs w:val="24"/>
        </w:rPr>
        <w:t>.</w:t>
      </w:r>
    </w:p>
    <w:p w:rsidR="00DA1DCA" w:rsidRPr="00F546CB" w:rsidRDefault="00DA1DCA" w:rsidP="00DA1DCA">
      <w:pPr>
        <w:tabs>
          <w:tab w:val="left" w:pos="284"/>
        </w:tabs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ab/>
        <w:t>8. Орг</w:t>
      </w:r>
      <w:r w:rsidR="00EB2248" w:rsidRPr="00F546CB">
        <w:rPr>
          <w:b w:val="0"/>
          <w:bCs/>
          <w:szCs w:val="24"/>
        </w:rPr>
        <w:t>.комиссия</w:t>
      </w:r>
      <w:r w:rsidRPr="00F546CB">
        <w:rPr>
          <w:b w:val="0"/>
          <w:bCs/>
          <w:szCs w:val="24"/>
        </w:rPr>
        <w:t xml:space="preserve"> </w:t>
      </w:r>
      <w:r w:rsidR="00100152" w:rsidRPr="00F546CB">
        <w:rPr>
          <w:b w:val="0"/>
          <w:szCs w:val="24"/>
        </w:rPr>
        <w:t>Конкурсного мероприятия</w:t>
      </w:r>
      <w:r w:rsidRPr="00F546CB">
        <w:rPr>
          <w:b w:val="0"/>
          <w:bCs/>
          <w:szCs w:val="24"/>
        </w:rPr>
        <w:t xml:space="preserve">: </w:t>
      </w:r>
    </w:p>
    <w:p w:rsidR="00DA1DCA" w:rsidRPr="00F546CB" w:rsidRDefault="00DA1DCA" w:rsidP="00100152">
      <w:pPr>
        <w:pStyle w:val="ab"/>
        <w:numPr>
          <w:ilvl w:val="0"/>
          <w:numId w:val="1"/>
        </w:numPr>
        <w:tabs>
          <w:tab w:val="left" w:pos="284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>осуществляет организационно–</w:t>
      </w:r>
      <w:r w:rsidR="00046A35" w:rsidRPr="00F546CB">
        <w:rPr>
          <w:b w:val="0"/>
          <w:bCs/>
          <w:szCs w:val="24"/>
        </w:rPr>
        <w:t>научно-</w:t>
      </w:r>
      <w:r w:rsidRPr="00F546CB">
        <w:rPr>
          <w:b w:val="0"/>
          <w:bCs/>
          <w:szCs w:val="24"/>
        </w:rPr>
        <w:t>методическое обеспечение;</w:t>
      </w:r>
    </w:p>
    <w:p w:rsidR="00100152" w:rsidRPr="00F546CB" w:rsidRDefault="00100152" w:rsidP="00100152">
      <w:pPr>
        <w:pStyle w:val="ab"/>
        <w:numPr>
          <w:ilvl w:val="0"/>
          <w:numId w:val="1"/>
        </w:numPr>
        <w:tabs>
          <w:tab w:val="left" w:pos="284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>устанавливает</w:t>
      </w:r>
      <w:r w:rsidR="00262166" w:rsidRPr="00F546CB">
        <w:rPr>
          <w:b w:val="0"/>
          <w:bCs/>
          <w:szCs w:val="24"/>
        </w:rPr>
        <w:t xml:space="preserve"> и согласовывает</w:t>
      </w:r>
      <w:r w:rsidRPr="00F546CB">
        <w:rPr>
          <w:b w:val="0"/>
          <w:bCs/>
          <w:szCs w:val="24"/>
        </w:rPr>
        <w:t xml:space="preserve"> регламент и сроки проведения этапов </w:t>
      </w:r>
      <w:r w:rsidRPr="00F546CB">
        <w:rPr>
          <w:b w:val="0"/>
          <w:szCs w:val="24"/>
        </w:rPr>
        <w:t>Конкурсных мероприятий</w:t>
      </w:r>
      <w:r w:rsidRPr="00F546CB">
        <w:rPr>
          <w:b w:val="0"/>
          <w:bCs/>
          <w:szCs w:val="24"/>
        </w:rPr>
        <w:t>;</w:t>
      </w:r>
    </w:p>
    <w:p w:rsidR="00100152" w:rsidRPr="00F546CB" w:rsidRDefault="00100152" w:rsidP="00100152">
      <w:pPr>
        <w:pStyle w:val="ab"/>
        <w:numPr>
          <w:ilvl w:val="0"/>
          <w:numId w:val="1"/>
        </w:numPr>
        <w:tabs>
          <w:tab w:val="left" w:pos="284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>обеспечивает информирование, сбор заявок</w:t>
      </w:r>
      <w:r w:rsidR="00262166" w:rsidRPr="00F546CB">
        <w:rPr>
          <w:b w:val="0"/>
          <w:bCs/>
          <w:szCs w:val="24"/>
        </w:rPr>
        <w:t>;</w:t>
      </w:r>
    </w:p>
    <w:p w:rsidR="00DA1DCA" w:rsidRPr="00F546CB" w:rsidRDefault="00DA1DCA" w:rsidP="00100152">
      <w:pPr>
        <w:pStyle w:val="ab"/>
        <w:numPr>
          <w:ilvl w:val="0"/>
          <w:numId w:val="1"/>
        </w:numPr>
        <w:tabs>
          <w:tab w:val="left" w:pos="284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 xml:space="preserve">обеспечивает непосредственное </w:t>
      </w:r>
      <w:r w:rsidR="00100152" w:rsidRPr="00F546CB">
        <w:rPr>
          <w:b w:val="0"/>
          <w:bCs/>
          <w:szCs w:val="24"/>
        </w:rPr>
        <w:t>участие желающих</w:t>
      </w:r>
      <w:r w:rsidRPr="00F546CB">
        <w:rPr>
          <w:b w:val="0"/>
          <w:bCs/>
          <w:szCs w:val="24"/>
        </w:rPr>
        <w:t>;</w:t>
      </w:r>
    </w:p>
    <w:p w:rsidR="00DA1DCA" w:rsidRPr="00F546CB" w:rsidRDefault="00DA1DCA" w:rsidP="00100152">
      <w:pPr>
        <w:pStyle w:val="ab"/>
        <w:numPr>
          <w:ilvl w:val="0"/>
          <w:numId w:val="1"/>
        </w:numPr>
        <w:tabs>
          <w:tab w:val="left" w:pos="284"/>
          <w:tab w:val="left" w:pos="360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>создает условия для выполнения заданий</w:t>
      </w:r>
      <w:r w:rsidR="00262166" w:rsidRPr="00F546CB">
        <w:rPr>
          <w:b w:val="0"/>
          <w:bCs/>
          <w:szCs w:val="24"/>
        </w:rPr>
        <w:t xml:space="preserve"> в установленные сроки</w:t>
      </w:r>
      <w:r w:rsidRPr="00F546CB">
        <w:rPr>
          <w:b w:val="0"/>
          <w:bCs/>
          <w:szCs w:val="24"/>
        </w:rPr>
        <w:t>;</w:t>
      </w:r>
    </w:p>
    <w:p w:rsidR="00DA1DCA" w:rsidRPr="00F546CB" w:rsidRDefault="00DA1DCA" w:rsidP="00100152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ind w:left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 xml:space="preserve">проверяет достоверность документации, представляемой участниками </w:t>
      </w:r>
      <w:r w:rsidR="00100152" w:rsidRPr="00F546CB">
        <w:rPr>
          <w:b w:val="0"/>
          <w:szCs w:val="24"/>
        </w:rPr>
        <w:t>Конкурсных мероприятий</w:t>
      </w:r>
      <w:r w:rsidRPr="00F546CB">
        <w:rPr>
          <w:b w:val="0"/>
          <w:szCs w:val="24"/>
        </w:rPr>
        <w:t>;</w:t>
      </w:r>
    </w:p>
    <w:p w:rsidR="00DA1DCA" w:rsidRPr="00F546CB" w:rsidRDefault="00100152" w:rsidP="00100152">
      <w:pPr>
        <w:pStyle w:val="ab"/>
        <w:numPr>
          <w:ilvl w:val="0"/>
          <w:numId w:val="1"/>
        </w:numPr>
        <w:tabs>
          <w:tab w:val="left" w:pos="284"/>
        </w:tabs>
        <w:ind w:left="567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 xml:space="preserve">осуществляет по итогам </w:t>
      </w:r>
      <w:r w:rsidR="00262166" w:rsidRPr="00F546CB">
        <w:rPr>
          <w:b w:val="0"/>
          <w:bCs/>
          <w:szCs w:val="24"/>
        </w:rPr>
        <w:t xml:space="preserve">Конкурсных мероприятий публичное </w:t>
      </w:r>
      <w:r w:rsidR="00DA1DCA" w:rsidRPr="00F546CB">
        <w:rPr>
          <w:b w:val="0"/>
          <w:bCs/>
          <w:szCs w:val="24"/>
        </w:rPr>
        <w:t>награжд</w:t>
      </w:r>
      <w:r w:rsidRPr="00F546CB">
        <w:rPr>
          <w:b w:val="0"/>
          <w:bCs/>
          <w:szCs w:val="24"/>
        </w:rPr>
        <w:t xml:space="preserve">ение </w:t>
      </w:r>
      <w:r w:rsidR="00DA1DCA" w:rsidRPr="00F546CB">
        <w:rPr>
          <w:b w:val="0"/>
          <w:bCs/>
          <w:szCs w:val="24"/>
        </w:rPr>
        <w:t>победителей и призеров</w:t>
      </w:r>
      <w:r w:rsidR="00262166" w:rsidRPr="00F546CB">
        <w:rPr>
          <w:b w:val="0"/>
          <w:bCs/>
          <w:szCs w:val="24"/>
        </w:rPr>
        <w:t>.</w:t>
      </w:r>
    </w:p>
    <w:p w:rsidR="005F77E9" w:rsidRPr="00F546CB" w:rsidRDefault="005F77E9" w:rsidP="009753FE">
      <w:pPr>
        <w:tabs>
          <w:tab w:val="left" w:pos="284"/>
        </w:tabs>
        <w:ind w:firstLine="284"/>
        <w:jc w:val="both"/>
        <w:rPr>
          <w:b w:val="0"/>
          <w:bCs/>
          <w:szCs w:val="24"/>
        </w:rPr>
      </w:pPr>
      <w:r w:rsidRPr="00F546CB">
        <w:rPr>
          <w:b w:val="0"/>
          <w:bCs/>
          <w:szCs w:val="24"/>
        </w:rPr>
        <w:t>9.  Организационная комиссия формируется ежегодно на учебный год и утверждается приказом директора техникума. В ее состав входят управленческие, методические и высококвалифицированные педагогические работники обеспечивающие выполнение поставленных целей и задач данного положения.</w:t>
      </w:r>
    </w:p>
    <w:p w:rsidR="0020085F" w:rsidRDefault="0020085F" w:rsidP="0020085F">
      <w:pPr>
        <w:tabs>
          <w:tab w:val="left" w:pos="284"/>
        </w:tabs>
        <w:jc w:val="both"/>
        <w:rPr>
          <w:b w:val="0"/>
          <w:bCs/>
          <w:szCs w:val="24"/>
        </w:rPr>
      </w:pPr>
    </w:p>
    <w:p w:rsidR="00DA1DCA" w:rsidRPr="00A03F95" w:rsidRDefault="00DA1DCA" w:rsidP="00A03F95">
      <w:pPr>
        <w:pStyle w:val="ab"/>
        <w:numPr>
          <w:ilvl w:val="0"/>
          <w:numId w:val="3"/>
        </w:numPr>
        <w:tabs>
          <w:tab w:val="left" w:pos="284"/>
        </w:tabs>
        <w:jc w:val="center"/>
        <w:rPr>
          <w:szCs w:val="24"/>
          <w:u w:val="single"/>
        </w:rPr>
      </w:pPr>
      <w:r w:rsidRPr="00A03F95">
        <w:rPr>
          <w:szCs w:val="24"/>
          <w:u w:val="single"/>
        </w:rPr>
        <w:t xml:space="preserve">Условия проведения </w:t>
      </w:r>
      <w:r w:rsidR="0020085F" w:rsidRPr="00A03F95">
        <w:rPr>
          <w:szCs w:val="24"/>
          <w:u w:val="single"/>
        </w:rPr>
        <w:t>Конкурсных мероприятий</w:t>
      </w:r>
    </w:p>
    <w:p w:rsidR="00A03F95" w:rsidRPr="00A03F95" w:rsidRDefault="00A03F95" w:rsidP="00A03F95">
      <w:pPr>
        <w:tabs>
          <w:tab w:val="left" w:pos="284"/>
        </w:tabs>
        <w:ind w:left="360"/>
        <w:jc w:val="center"/>
        <w:rPr>
          <w:szCs w:val="24"/>
          <w:u w:val="single"/>
        </w:rPr>
      </w:pPr>
    </w:p>
    <w:p w:rsidR="00DA1DCA" w:rsidRPr="00F546CB" w:rsidRDefault="00835320" w:rsidP="00DA1DCA">
      <w:pPr>
        <w:pStyle w:val="20"/>
        <w:shd w:val="clear" w:color="auto" w:fill="auto"/>
        <w:spacing w:after="0" w:line="240" w:lineRule="auto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1DCA" w:rsidRPr="00EB2248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7348CE" w:rsidRPr="00EB2248">
        <w:rPr>
          <w:rFonts w:ascii="Times New Roman" w:hAnsi="Times New Roman" w:cs="Times New Roman"/>
          <w:sz w:val="24"/>
          <w:szCs w:val="24"/>
        </w:rPr>
        <w:t xml:space="preserve">Конкурсных мероприятиях </w:t>
      </w:r>
      <w:r w:rsidR="00DA1DCA" w:rsidRPr="00EB2248">
        <w:rPr>
          <w:rFonts w:ascii="Times New Roman" w:hAnsi="Times New Roman" w:cs="Times New Roman"/>
          <w:sz w:val="24"/>
          <w:szCs w:val="24"/>
        </w:rPr>
        <w:t>(по каждо</w:t>
      </w:r>
      <w:r w:rsidR="007348CE" w:rsidRPr="00EB2248">
        <w:rPr>
          <w:rFonts w:ascii="Times New Roman" w:hAnsi="Times New Roman" w:cs="Times New Roman"/>
          <w:sz w:val="24"/>
          <w:szCs w:val="24"/>
        </w:rPr>
        <w:t xml:space="preserve">му Конкурсному </w:t>
      </w:r>
      <w:r w:rsidR="007348CE" w:rsidRPr="00F546CB">
        <w:rPr>
          <w:rFonts w:ascii="Times New Roman" w:hAnsi="Times New Roman" w:cs="Times New Roman"/>
          <w:sz w:val="24"/>
          <w:szCs w:val="24"/>
        </w:rPr>
        <w:t>мероприяти</w:t>
      </w:r>
      <w:r w:rsidR="007348CE" w:rsidRPr="00F546CB">
        <w:rPr>
          <w:rFonts w:ascii="Times New Roman" w:hAnsi="Times New Roman" w:cs="Times New Roman"/>
          <w:szCs w:val="24"/>
        </w:rPr>
        <w:t>ю</w:t>
      </w:r>
      <w:r w:rsidR="008D63D1" w:rsidRPr="00F546CB">
        <w:rPr>
          <w:rFonts w:ascii="Times New Roman" w:hAnsi="Times New Roman" w:cs="Times New Roman"/>
          <w:sz w:val="24"/>
          <w:szCs w:val="24"/>
        </w:rPr>
        <w:t xml:space="preserve"> отдельно) не позднее,</w:t>
      </w:r>
      <w:r w:rsidR="00DA1DCA" w:rsidRPr="00F546C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348CE" w:rsidRPr="00F546CB">
        <w:rPr>
          <w:rFonts w:ascii="Times New Roman" w:hAnsi="Times New Roman" w:cs="Times New Roman"/>
          <w:sz w:val="24"/>
          <w:szCs w:val="24"/>
        </w:rPr>
        <w:t>3</w:t>
      </w:r>
      <w:r w:rsidR="00DA1DCA" w:rsidRPr="00F546CB">
        <w:rPr>
          <w:rFonts w:ascii="Times New Roman" w:hAnsi="Times New Roman" w:cs="Times New Roman"/>
          <w:sz w:val="24"/>
          <w:szCs w:val="24"/>
        </w:rPr>
        <w:t>0 дней</w:t>
      </w:r>
      <w:r w:rsidR="007348CE" w:rsidRPr="00F546CB">
        <w:rPr>
          <w:rFonts w:ascii="Times New Roman" w:hAnsi="Times New Roman" w:cs="Times New Roman"/>
          <w:sz w:val="24"/>
          <w:szCs w:val="24"/>
        </w:rPr>
        <w:t xml:space="preserve"> (или срока  определяемым положением</w:t>
      </w:r>
      <w:r w:rsidR="008E5592" w:rsidRPr="00F546CB">
        <w:rPr>
          <w:rFonts w:ascii="Times New Roman" w:hAnsi="Times New Roman" w:cs="Times New Roman"/>
          <w:sz w:val="24"/>
          <w:szCs w:val="24"/>
        </w:rPr>
        <w:t xml:space="preserve"> Конкурсного мероприятия</w:t>
      </w:r>
      <w:r w:rsidR="007348CE" w:rsidRPr="00F546CB">
        <w:rPr>
          <w:rFonts w:ascii="Times New Roman" w:hAnsi="Times New Roman" w:cs="Times New Roman"/>
          <w:sz w:val="24"/>
          <w:szCs w:val="24"/>
        </w:rPr>
        <w:t>)</w:t>
      </w:r>
      <w:r w:rsidR="00DA1DCA" w:rsidRPr="00F546CB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7348CE" w:rsidRPr="00F546CB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DA1DCA" w:rsidRPr="00F546CB">
        <w:rPr>
          <w:rFonts w:ascii="Times New Roman" w:hAnsi="Times New Roman" w:cs="Times New Roman"/>
          <w:sz w:val="24"/>
          <w:szCs w:val="24"/>
        </w:rPr>
        <w:t>предоставить в орг</w:t>
      </w:r>
      <w:r w:rsidR="007348CE" w:rsidRPr="00F546CB">
        <w:rPr>
          <w:rFonts w:ascii="Times New Roman" w:hAnsi="Times New Roman" w:cs="Times New Roman"/>
          <w:sz w:val="24"/>
          <w:szCs w:val="24"/>
        </w:rPr>
        <w:t>. комисси</w:t>
      </w:r>
      <w:r w:rsidR="009753FE" w:rsidRPr="00F546CB">
        <w:rPr>
          <w:rFonts w:ascii="Times New Roman" w:hAnsi="Times New Roman" w:cs="Times New Roman"/>
          <w:sz w:val="24"/>
          <w:szCs w:val="24"/>
        </w:rPr>
        <w:t>ю</w:t>
      </w:r>
      <w:r w:rsidR="00DA1DCA" w:rsidRPr="00F546CB">
        <w:rPr>
          <w:rFonts w:ascii="Times New Roman" w:hAnsi="Times New Roman" w:cs="Times New Roman"/>
          <w:sz w:val="24"/>
          <w:szCs w:val="24"/>
        </w:rPr>
        <w:t xml:space="preserve"> </w:t>
      </w:r>
      <w:r w:rsidR="009753FE" w:rsidRPr="00F546CB">
        <w:rPr>
          <w:rFonts w:ascii="Times New Roman" w:hAnsi="Times New Roman" w:cs="Times New Roman"/>
          <w:sz w:val="24"/>
          <w:szCs w:val="24"/>
        </w:rPr>
        <w:t>З</w:t>
      </w:r>
      <w:r w:rsidR="00DA1DCA" w:rsidRPr="00F546CB">
        <w:rPr>
          <w:rFonts w:ascii="Times New Roman" w:hAnsi="Times New Roman" w:cs="Times New Roman"/>
          <w:sz w:val="24"/>
          <w:szCs w:val="24"/>
        </w:rPr>
        <w:t xml:space="preserve">аявку на участие </w:t>
      </w:r>
      <w:r w:rsidR="009753FE" w:rsidRPr="00F546CB">
        <w:rPr>
          <w:rFonts w:ascii="Times New Roman" w:hAnsi="Times New Roman" w:cs="Times New Roman"/>
          <w:sz w:val="24"/>
          <w:szCs w:val="24"/>
        </w:rPr>
        <w:t xml:space="preserve">в Конкурсном мероприятии, </w:t>
      </w:r>
      <w:r w:rsidR="00DA1DCA" w:rsidRPr="00F546CB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9753FE" w:rsidRPr="00F546CB">
        <w:rPr>
          <w:rFonts w:ascii="Times New Roman" w:hAnsi="Times New Roman" w:cs="Times New Roman"/>
          <w:sz w:val="24"/>
          <w:szCs w:val="24"/>
        </w:rPr>
        <w:t>;</w:t>
      </w:r>
      <w:r w:rsidR="00DA1DCA" w:rsidRPr="00F546CB">
        <w:rPr>
          <w:rFonts w:ascii="Times New Roman" w:hAnsi="Times New Roman" w:cs="Times New Roman"/>
          <w:sz w:val="24"/>
          <w:szCs w:val="24"/>
        </w:rPr>
        <w:t xml:space="preserve"> </w:t>
      </w:r>
      <w:r w:rsidR="007348CE" w:rsidRPr="00F546CB">
        <w:rPr>
          <w:rFonts w:ascii="Times New Roman" w:hAnsi="Times New Roman" w:cs="Times New Roman"/>
          <w:sz w:val="24"/>
          <w:szCs w:val="24"/>
        </w:rPr>
        <w:t>документацию</w:t>
      </w:r>
      <w:r w:rsidR="009753FE" w:rsidRPr="00F546CB">
        <w:rPr>
          <w:rFonts w:ascii="Times New Roman" w:hAnsi="Times New Roman" w:cs="Times New Roman"/>
          <w:sz w:val="24"/>
          <w:szCs w:val="24"/>
        </w:rPr>
        <w:t>,</w:t>
      </w:r>
      <w:r w:rsidR="007348CE" w:rsidRPr="00F546CB">
        <w:rPr>
          <w:rFonts w:ascii="Times New Roman" w:hAnsi="Times New Roman" w:cs="Times New Roman"/>
          <w:sz w:val="24"/>
          <w:szCs w:val="24"/>
        </w:rPr>
        <w:t xml:space="preserve"> необходимую для участия в Конкурсном мероприятии</w:t>
      </w:r>
      <w:r w:rsidR="00AB6C7F" w:rsidRPr="00F546CB">
        <w:rPr>
          <w:rFonts w:ascii="Times New Roman" w:hAnsi="Times New Roman" w:cs="Times New Roman"/>
          <w:sz w:val="24"/>
          <w:szCs w:val="24"/>
        </w:rPr>
        <w:t xml:space="preserve"> (в соответствии с положением </w:t>
      </w:r>
      <w:r w:rsidR="009753FE" w:rsidRPr="00F546CB">
        <w:rPr>
          <w:rFonts w:ascii="Times New Roman" w:hAnsi="Times New Roman" w:cs="Times New Roman"/>
          <w:sz w:val="24"/>
          <w:szCs w:val="24"/>
        </w:rPr>
        <w:t xml:space="preserve">о </w:t>
      </w:r>
      <w:r w:rsidR="00AB6C7F" w:rsidRPr="00F546CB">
        <w:rPr>
          <w:rFonts w:ascii="Times New Roman" w:hAnsi="Times New Roman" w:cs="Times New Roman"/>
          <w:sz w:val="24"/>
          <w:szCs w:val="24"/>
        </w:rPr>
        <w:t>Конкурсно</w:t>
      </w:r>
      <w:r w:rsidR="009753FE" w:rsidRPr="00F546CB">
        <w:rPr>
          <w:rFonts w:ascii="Times New Roman" w:hAnsi="Times New Roman" w:cs="Times New Roman"/>
          <w:sz w:val="24"/>
          <w:szCs w:val="24"/>
        </w:rPr>
        <w:t>м</w:t>
      </w:r>
      <w:r w:rsidR="00AB6C7F" w:rsidRPr="00F546C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753FE" w:rsidRPr="00F546CB">
        <w:rPr>
          <w:rFonts w:ascii="Times New Roman" w:hAnsi="Times New Roman" w:cs="Times New Roman"/>
          <w:sz w:val="24"/>
          <w:szCs w:val="24"/>
        </w:rPr>
        <w:t>и</w:t>
      </w:r>
      <w:r w:rsidR="00AB6C7F" w:rsidRPr="00F546CB">
        <w:rPr>
          <w:rFonts w:ascii="Times New Roman" w:hAnsi="Times New Roman" w:cs="Times New Roman"/>
          <w:sz w:val="24"/>
          <w:szCs w:val="24"/>
        </w:rPr>
        <w:t>)</w:t>
      </w:r>
      <w:r w:rsidR="007348CE" w:rsidRPr="00F546CB">
        <w:rPr>
          <w:rFonts w:ascii="Times New Roman" w:hAnsi="Times New Roman" w:cs="Times New Roman"/>
          <w:sz w:val="24"/>
          <w:szCs w:val="24"/>
        </w:rPr>
        <w:t>.</w:t>
      </w:r>
    </w:p>
    <w:p w:rsidR="00DA1DCA" w:rsidRPr="00F546CB" w:rsidRDefault="00DA1DCA" w:rsidP="009753FE">
      <w:pPr>
        <w:shd w:val="clear" w:color="auto" w:fill="FFFFFF"/>
        <w:tabs>
          <w:tab w:val="left" w:pos="1134"/>
        </w:tabs>
        <w:ind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1</w:t>
      </w:r>
      <w:r w:rsidRPr="00F546CB">
        <w:rPr>
          <w:b w:val="0"/>
          <w:szCs w:val="24"/>
        </w:rPr>
        <w:t xml:space="preserve">. При регистрации участники </w:t>
      </w:r>
      <w:r w:rsidR="00584FF4" w:rsidRPr="00F546CB">
        <w:rPr>
          <w:b w:val="0"/>
          <w:szCs w:val="24"/>
        </w:rPr>
        <w:t xml:space="preserve">Конкурсных мероприятий </w:t>
      </w:r>
      <w:r w:rsidRPr="00F546CB">
        <w:rPr>
          <w:b w:val="0"/>
          <w:szCs w:val="24"/>
        </w:rPr>
        <w:t xml:space="preserve">представляют </w:t>
      </w:r>
      <w:r w:rsidR="009753FE" w:rsidRPr="00F546CB">
        <w:rPr>
          <w:b w:val="0"/>
          <w:szCs w:val="24"/>
        </w:rPr>
        <w:t xml:space="preserve">дополнительно </w:t>
      </w:r>
      <w:r w:rsidR="00584FF4" w:rsidRPr="00F546CB">
        <w:rPr>
          <w:b w:val="0"/>
          <w:szCs w:val="24"/>
        </w:rPr>
        <w:t>необходимые</w:t>
      </w:r>
      <w:r w:rsidRPr="00F546CB">
        <w:rPr>
          <w:b w:val="0"/>
          <w:szCs w:val="24"/>
        </w:rPr>
        <w:t xml:space="preserve"> документы</w:t>
      </w:r>
      <w:r w:rsidR="00737438" w:rsidRPr="00F546CB">
        <w:rPr>
          <w:b w:val="0"/>
          <w:szCs w:val="24"/>
        </w:rPr>
        <w:t>,</w:t>
      </w:r>
      <w:r w:rsidR="008D63D1" w:rsidRPr="00F546CB">
        <w:rPr>
          <w:b w:val="0"/>
          <w:szCs w:val="24"/>
        </w:rPr>
        <w:t xml:space="preserve"> согласно </w:t>
      </w:r>
      <w:r w:rsidR="009753FE" w:rsidRPr="00F546CB">
        <w:rPr>
          <w:b w:val="0"/>
          <w:szCs w:val="24"/>
        </w:rPr>
        <w:t>положений</w:t>
      </w:r>
      <w:r w:rsidRPr="00F546CB">
        <w:rPr>
          <w:b w:val="0"/>
          <w:szCs w:val="24"/>
        </w:rPr>
        <w:t>:</w:t>
      </w:r>
    </w:p>
    <w:p w:rsidR="00DA1DCA" w:rsidRPr="00F546CB" w:rsidRDefault="00DA1DCA" w:rsidP="00DA1DCA">
      <w:pPr>
        <w:shd w:val="clear" w:color="auto" w:fill="FFFFFF"/>
        <w:tabs>
          <w:tab w:val="left" w:pos="1134"/>
        </w:tabs>
        <w:ind w:left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1)</w:t>
      </w:r>
      <w:r w:rsidR="004C0E40" w:rsidRPr="00F546CB">
        <w:rPr>
          <w:b w:val="0"/>
          <w:szCs w:val="24"/>
        </w:rPr>
        <w:t xml:space="preserve"> </w:t>
      </w:r>
      <w:r w:rsidR="00584FF4" w:rsidRPr="00F546CB">
        <w:rPr>
          <w:b w:val="0"/>
          <w:szCs w:val="24"/>
        </w:rPr>
        <w:t>документ удостоверяющий личность</w:t>
      </w:r>
      <w:r w:rsidR="008D63D1" w:rsidRPr="00F546CB">
        <w:rPr>
          <w:b w:val="0"/>
          <w:szCs w:val="24"/>
        </w:rPr>
        <w:t xml:space="preserve"> (сканированный эл.вариант)</w:t>
      </w:r>
      <w:r w:rsidR="004C0E40" w:rsidRPr="00F546CB">
        <w:rPr>
          <w:b w:val="0"/>
          <w:szCs w:val="24"/>
        </w:rPr>
        <w:t>;</w:t>
      </w:r>
    </w:p>
    <w:p w:rsidR="00DA1DCA" w:rsidRPr="00F546CB" w:rsidRDefault="00DA1DCA" w:rsidP="00DA1DCA">
      <w:pPr>
        <w:shd w:val="clear" w:color="auto" w:fill="FFFFFF"/>
        <w:tabs>
          <w:tab w:val="left" w:pos="1134"/>
        </w:tabs>
        <w:ind w:left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 xml:space="preserve">2) </w:t>
      </w:r>
      <w:r w:rsidR="004C0E40" w:rsidRPr="00F546CB">
        <w:rPr>
          <w:b w:val="0"/>
          <w:szCs w:val="24"/>
        </w:rPr>
        <w:t>согласие н</w:t>
      </w:r>
      <w:r w:rsidR="00584FF4" w:rsidRPr="00F546CB">
        <w:rPr>
          <w:b w:val="0"/>
          <w:szCs w:val="24"/>
        </w:rPr>
        <w:t>а обработку персональных данных</w:t>
      </w:r>
      <w:r w:rsidR="008D63D1" w:rsidRPr="00F546CB">
        <w:rPr>
          <w:b w:val="0"/>
          <w:szCs w:val="24"/>
        </w:rPr>
        <w:t xml:space="preserve"> (подписанный лично конкурсантом)</w:t>
      </w:r>
      <w:r w:rsidR="00526FEE" w:rsidRPr="00F546CB">
        <w:rPr>
          <w:b w:val="0"/>
          <w:szCs w:val="24"/>
        </w:rPr>
        <w:t>;</w:t>
      </w:r>
    </w:p>
    <w:p w:rsidR="00584FF4" w:rsidRPr="00F546CB" w:rsidRDefault="008D63D1" w:rsidP="00DA1DCA">
      <w:pPr>
        <w:shd w:val="clear" w:color="auto" w:fill="FFFFFF"/>
        <w:tabs>
          <w:tab w:val="left" w:pos="1134"/>
        </w:tabs>
        <w:ind w:left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3) СНИЛС;</w:t>
      </w:r>
    </w:p>
    <w:p w:rsidR="008D63D1" w:rsidRPr="00F546CB" w:rsidRDefault="008D63D1" w:rsidP="00DA1DCA">
      <w:pPr>
        <w:shd w:val="clear" w:color="auto" w:fill="FFFFFF"/>
        <w:tabs>
          <w:tab w:val="left" w:pos="1134"/>
        </w:tabs>
        <w:ind w:left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4) ИНН.</w:t>
      </w:r>
    </w:p>
    <w:p w:rsidR="00DA1DCA" w:rsidRPr="00F546CB" w:rsidRDefault="00DA1DCA" w:rsidP="00DA1DCA">
      <w:pPr>
        <w:shd w:val="clear" w:color="auto" w:fill="FFFFFF"/>
        <w:tabs>
          <w:tab w:val="left" w:pos="1134"/>
        </w:tabs>
        <w:ind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2</w:t>
      </w:r>
      <w:r w:rsidRPr="00F546CB">
        <w:rPr>
          <w:b w:val="0"/>
          <w:szCs w:val="24"/>
        </w:rPr>
        <w:t xml:space="preserve">. </w:t>
      </w:r>
      <w:r w:rsidR="00737438" w:rsidRPr="00F546CB">
        <w:rPr>
          <w:b w:val="0"/>
          <w:szCs w:val="24"/>
        </w:rPr>
        <w:t>Орг.комиссия проверяет соответствие готовности конкурсной документации положению</w:t>
      </w:r>
      <w:r w:rsidR="008D63D1" w:rsidRPr="00F546CB">
        <w:rPr>
          <w:b w:val="0"/>
          <w:szCs w:val="24"/>
        </w:rPr>
        <w:t xml:space="preserve"> Конкурсного мероприятия</w:t>
      </w:r>
      <w:r w:rsidR="00737438" w:rsidRPr="00F546CB">
        <w:rPr>
          <w:b w:val="0"/>
          <w:szCs w:val="24"/>
        </w:rPr>
        <w:t xml:space="preserve"> и выносит решения о допуске к участию документации </w:t>
      </w:r>
      <w:r w:rsidR="009753FE" w:rsidRPr="00F546CB">
        <w:rPr>
          <w:b w:val="0"/>
          <w:szCs w:val="24"/>
        </w:rPr>
        <w:t>и/</w:t>
      </w:r>
      <w:r w:rsidR="00737438" w:rsidRPr="00F546CB">
        <w:rPr>
          <w:b w:val="0"/>
          <w:szCs w:val="24"/>
        </w:rPr>
        <w:t xml:space="preserve">или участника </w:t>
      </w:r>
      <w:r w:rsidR="008D63D1" w:rsidRPr="00F546CB">
        <w:rPr>
          <w:b w:val="0"/>
          <w:szCs w:val="24"/>
        </w:rPr>
        <w:t>в Конкурсных мероприятиях з</w:t>
      </w:r>
      <w:r w:rsidR="00737438" w:rsidRPr="00F546CB">
        <w:rPr>
          <w:b w:val="0"/>
          <w:szCs w:val="24"/>
        </w:rPr>
        <w:t xml:space="preserve">а пределами </w:t>
      </w:r>
      <w:r w:rsidR="008D63D1" w:rsidRPr="00F546CB">
        <w:rPr>
          <w:b w:val="0"/>
          <w:szCs w:val="24"/>
        </w:rPr>
        <w:t xml:space="preserve">ОГБПОУ </w:t>
      </w:r>
      <w:r w:rsidR="00737438" w:rsidRPr="00F546CB">
        <w:rPr>
          <w:b w:val="0"/>
          <w:szCs w:val="24"/>
        </w:rPr>
        <w:t>«Костромской машиностроительный техникум» с оформлением соответствующей Выписки</w:t>
      </w:r>
      <w:r w:rsidRPr="00F546CB">
        <w:rPr>
          <w:b w:val="0"/>
          <w:szCs w:val="24"/>
        </w:rPr>
        <w:t>.</w:t>
      </w:r>
    </w:p>
    <w:p w:rsidR="00493561" w:rsidRPr="00F546CB" w:rsidRDefault="00493561" w:rsidP="00DA1DCA">
      <w:pPr>
        <w:shd w:val="clear" w:color="auto" w:fill="FFFFFF"/>
        <w:tabs>
          <w:tab w:val="left" w:pos="1134"/>
        </w:tabs>
        <w:ind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3</w:t>
      </w:r>
      <w:r w:rsidRPr="00F546CB">
        <w:rPr>
          <w:b w:val="0"/>
          <w:szCs w:val="24"/>
        </w:rPr>
        <w:t xml:space="preserve">. Количество различных </w:t>
      </w:r>
      <w:r w:rsidR="00B62D32" w:rsidRPr="00F546CB">
        <w:rPr>
          <w:b w:val="0"/>
          <w:szCs w:val="24"/>
        </w:rPr>
        <w:t xml:space="preserve">Конкурсных мероприятий (Конференций, семинаров, слетов, </w:t>
      </w:r>
      <w:r w:rsidRPr="00F546CB">
        <w:rPr>
          <w:b w:val="0"/>
          <w:szCs w:val="24"/>
        </w:rPr>
        <w:t>конкурсов и олимпиад</w:t>
      </w:r>
      <w:r w:rsidR="009753FE" w:rsidRPr="00F546CB">
        <w:rPr>
          <w:b w:val="0"/>
          <w:szCs w:val="24"/>
        </w:rPr>
        <w:t xml:space="preserve"> и т.п.</w:t>
      </w:r>
      <w:r w:rsidR="00B62D32" w:rsidRPr="00F546CB">
        <w:rPr>
          <w:b w:val="0"/>
          <w:szCs w:val="24"/>
        </w:rPr>
        <w:t>)</w:t>
      </w:r>
      <w:r w:rsidRPr="00F546CB">
        <w:rPr>
          <w:b w:val="0"/>
          <w:szCs w:val="24"/>
        </w:rPr>
        <w:t xml:space="preserve"> </w:t>
      </w:r>
      <w:r w:rsidR="00B62D32" w:rsidRPr="00F546CB">
        <w:rPr>
          <w:b w:val="0"/>
          <w:szCs w:val="24"/>
        </w:rPr>
        <w:t>за пределами</w:t>
      </w:r>
      <w:r w:rsidRPr="00F546CB">
        <w:rPr>
          <w:b w:val="0"/>
          <w:szCs w:val="24"/>
        </w:rPr>
        <w:t xml:space="preserve"> </w:t>
      </w:r>
      <w:r w:rsidR="008D63D1" w:rsidRPr="00F546CB">
        <w:rPr>
          <w:b w:val="0"/>
          <w:szCs w:val="24"/>
        </w:rPr>
        <w:t xml:space="preserve">ОГБПОУ </w:t>
      </w:r>
      <w:r w:rsidRPr="00F546CB">
        <w:rPr>
          <w:b w:val="0"/>
          <w:szCs w:val="24"/>
        </w:rPr>
        <w:t xml:space="preserve">«Костромской машиностроительный техникум» для студентов </w:t>
      </w:r>
      <w:r w:rsidR="00B62D32" w:rsidRPr="00F546CB">
        <w:rPr>
          <w:b w:val="0"/>
          <w:szCs w:val="24"/>
        </w:rPr>
        <w:t xml:space="preserve">и </w:t>
      </w:r>
      <w:r w:rsidRPr="00F546CB">
        <w:rPr>
          <w:b w:val="0"/>
          <w:szCs w:val="24"/>
        </w:rPr>
        <w:t>педагогических работников</w:t>
      </w:r>
      <w:r w:rsidR="009753FE" w:rsidRPr="00F546CB">
        <w:rPr>
          <w:b w:val="0"/>
          <w:szCs w:val="24"/>
        </w:rPr>
        <w:t>, проводимых</w:t>
      </w:r>
      <w:r w:rsidRPr="00F546CB">
        <w:rPr>
          <w:b w:val="0"/>
          <w:szCs w:val="24"/>
        </w:rPr>
        <w:t xml:space="preserve"> на коммерческой основе</w:t>
      </w:r>
      <w:r w:rsidR="009753FE" w:rsidRPr="00F546CB">
        <w:rPr>
          <w:b w:val="0"/>
          <w:szCs w:val="24"/>
        </w:rPr>
        <w:t>,</w:t>
      </w:r>
      <w:r w:rsidRPr="00F546CB">
        <w:rPr>
          <w:b w:val="0"/>
          <w:szCs w:val="24"/>
        </w:rPr>
        <w:t xml:space="preserve"> </w:t>
      </w:r>
      <w:r w:rsidR="009753FE" w:rsidRPr="00F546CB">
        <w:rPr>
          <w:b w:val="0"/>
          <w:szCs w:val="24"/>
        </w:rPr>
        <w:t>обеспечивается</w:t>
      </w:r>
      <w:r w:rsidRPr="00F546CB">
        <w:rPr>
          <w:b w:val="0"/>
          <w:szCs w:val="24"/>
        </w:rPr>
        <w:t xml:space="preserve"> финансовой поддержкой техникума</w:t>
      </w:r>
      <w:r w:rsidR="007B18CB" w:rsidRPr="00F546CB">
        <w:rPr>
          <w:b w:val="0"/>
          <w:szCs w:val="24"/>
        </w:rPr>
        <w:t xml:space="preserve"> </w:t>
      </w:r>
      <w:r w:rsidR="007B18CB" w:rsidRPr="00F546CB">
        <w:rPr>
          <w:b w:val="0"/>
          <w:szCs w:val="24"/>
        </w:rPr>
        <w:lastRenderedPageBreak/>
        <w:t>по согласованию с Комиссией</w:t>
      </w:r>
      <w:r w:rsidRPr="00F546CB">
        <w:rPr>
          <w:b w:val="0"/>
          <w:szCs w:val="24"/>
        </w:rPr>
        <w:t xml:space="preserve">. </w:t>
      </w:r>
      <w:r w:rsidR="00A41133" w:rsidRPr="00F546CB">
        <w:rPr>
          <w:b w:val="0"/>
          <w:szCs w:val="24"/>
        </w:rPr>
        <w:t xml:space="preserve">Некоммерческое участие в </w:t>
      </w:r>
      <w:r w:rsidR="00B62D32" w:rsidRPr="00F546CB">
        <w:rPr>
          <w:b w:val="0"/>
          <w:szCs w:val="24"/>
        </w:rPr>
        <w:t xml:space="preserve">Конкурсных мероприятиях </w:t>
      </w:r>
      <w:r w:rsidR="00A41133" w:rsidRPr="00F546CB">
        <w:rPr>
          <w:b w:val="0"/>
          <w:szCs w:val="24"/>
        </w:rPr>
        <w:t>за пределами  техникума количественно не ограничивается.</w:t>
      </w:r>
    </w:p>
    <w:p w:rsidR="009753FE" w:rsidRPr="00B62D32" w:rsidRDefault="009753FE" w:rsidP="00DA1DCA">
      <w:pPr>
        <w:shd w:val="clear" w:color="auto" w:fill="FFFFFF"/>
        <w:tabs>
          <w:tab w:val="left" w:pos="1134"/>
        </w:tabs>
        <w:ind w:firstLine="567"/>
        <w:jc w:val="both"/>
        <w:rPr>
          <w:b w:val="0"/>
          <w:color w:val="000000"/>
          <w:szCs w:val="24"/>
        </w:rPr>
      </w:pPr>
    </w:p>
    <w:p w:rsidR="00DA1DCA" w:rsidRDefault="00DA1DCA" w:rsidP="00A03F95">
      <w:pPr>
        <w:jc w:val="center"/>
        <w:rPr>
          <w:bCs/>
          <w:szCs w:val="24"/>
          <w:u w:val="single"/>
        </w:rPr>
      </w:pPr>
      <w:r w:rsidRPr="00823244">
        <w:rPr>
          <w:szCs w:val="24"/>
          <w:u w:val="single"/>
        </w:rPr>
        <w:t>VI</w:t>
      </w:r>
      <w:r>
        <w:rPr>
          <w:bCs/>
          <w:szCs w:val="24"/>
          <w:u w:val="single"/>
        </w:rPr>
        <w:t>. Подведение</w:t>
      </w:r>
      <w:r w:rsidRPr="00823244">
        <w:rPr>
          <w:bCs/>
          <w:szCs w:val="24"/>
          <w:u w:val="single"/>
        </w:rPr>
        <w:t xml:space="preserve"> итогов </w:t>
      </w:r>
      <w:r w:rsidR="003D3CBF">
        <w:rPr>
          <w:bCs/>
          <w:szCs w:val="24"/>
          <w:u w:val="single"/>
        </w:rPr>
        <w:t>Конкурсных мероприятий</w:t>
      </w:r>
    </w:p>
    <w:p w:rsidR="00A03F95" w:rsidRPr="00823244" w:rsidRDefault="00A03F95" w:rsidP="00A03F95">
      <w:pPr>
        <w:jc w:val="center"/>
        <w:rPr>
          <w:szCs w:val="24"/>
          <w:u w:val="single"/>
        </w:rPr>
      </w:pPr>
    </w:p>
    <w:p w:rsidR="00DA1DCA" w:rsidRPr="00F546CB" w:rsidRDefault="003D3CBF" w:rsidP="00DA1DCA">
      <w:pPr>
        <w:shd w:val="clear" w:color="auto" w:fill="FFFFFF"/>
        <w:tabs>
          <w:tab w:val="left" w:pos="1134"/>
        </w:tabs>
        <w:ind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4</w:t>
      </w:r>
      <w:r w:rsidR="00DA1DCA" w:rsidRPr="00F546CB">
        <w:rPr>
          <w:b w:val="0"/>
          <w:szCs w:val="24"/>
        </w:rPr>
        <w:t xml:space="preserve">. </w:t>
      </w:r>
      <w:r w:rsidRPr="00F546CB">
        <w:rPr>
          <w:b w:val="0"/>
          <w:szCs w:val="24"/>
        </w:rPr>
        <w:t xml:space="preserve">Итоги участия в Конкурсных мероприятиях доводятся до сведения педагогического и студенческого коллектива на линейках и собраниях с </w:t>
      </w:r>
      <w:r w:rsidR="00E33E7F" w:rsidRPr="00F546CB">
        <w:rPr>
          <w:b w:val="0"/>
          <w:szCs w:val="24"/>
        </w:rPr>
        <w:t xml:space="preserve">публичным </w:t>
      </w:r>
      <w:r w:rsidRPr="00F546CB">
        <w:rPr>
          <w:b w:val="0"/>
          <w:szCs w:val="24"/>
        </w:rPr>
        <w:t>чествованием п</w:t>
      </w:r>
      <w:r w:rsidR="00DA1DCA" w:rsidRPr="00F546CB">
        <w:rPr>
          <w:b w:val="0"/>
          <w:szCs w:val="24"/>
        </w:rPr>
        <w:t>обедител</w:t>
      </w:r>
      <w:r w:rsidRPr="00F546CB">
        <w:rPr>
          <w:b w:val="0"/>
          <w:szCs w:val="24"/>
        </w:rPr>
        <w:t>ей,</w:t>
      </w:r>
      <w:r w:rsidR="00DA1DCA" w:rsidRPr="00F546CB">
        <w:rPr>
          <w:b w:val="0"/>
          <w:szCs w:val="24"/>
        </w:rPr>
        <w:t xml:space="preserve"> призёр</w:t>
      </w:r>
      <w:r w:rsidRPr="00F546CB">
        <w:rPr>
          <w:b w:val="0"/>
          <w:szCs w:val="24"/>
        </w:rPr>
        <w:t>ов и участников</w:t>
      </w:r>
      <w:r w:rsidR="007F6215" w:rsidRPr="00F546CB">
        <w:rPr>
          <w:b w:val="0"/>
          <w:szCs w:val="24"/>
        </w:rPr>
        <w:t>,</w:t>
      </w:r>
      <w:r w:rsidRPr="00F546CB">
        <w:rPr>
          <w:b w:val="0"/>
          <w:szCs w:val="24"/>
        </w:rPr>
        <w:t xml:space="preserve"> с вручением их наград</w:t>
      </w:r>
      <w:r w:rsidR="00DA1DCA" w:rsidRPr="00F546CB">
        <w:rPr>
          <w:b w:val="0"/>
          <w:szCs w:val="24"/>
        </w:rPr>
        <w:t>.</w:t>
      </w:r>
    </w:p>
    <w:p w:rsidR="00D7565F" w:rsidRPr="00F546CB" w:rsidRDefault="00D7565F" w:rsidP="00DA1DCA">
      <w:pPr>
        <w:shd w:val="clear" w:color="auto" w:fill="FFFFFF"/>
        <w:tabs>
          <w:tab w:val="left" w:pos="1134"/>
        </w:tabs>
        <w:ind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5</w:t>
      </w:r>
      <w:r w:rsidRPr="00F546CB">
        <w:rPr>
          <w:b w:val="0"/>
          <w:szCs w:val="24"/>
        </w:rPr>
        <w:t>. Результаты</w:t>
      </w:r>
      <w:r w:rsidR="007F6215" w:rsidRPr="00F546CB">
        <w:rPr>
          <w:b w:val="0"/>
          <w:szCs w:val="24"/>
        </w:rPr>
        <w:t xml:space="preserve"> Конкурсных мероприятий</w:t>
      </w:r>
      <w:r w:rsidRPr="00F546CB">
        <w:rPr>
          <w:b w:val="0"/>
          <w:szCs w:val="24"/>
        </w:rPr>
        <w:t xml:space="preserve"> публикуются на официальных страницах техникума</w:t>
      </w:r>
      <w:r w:rsidR="008E5592" w:rsidRPr="00F546CB">
        <w:rPr>
          <w:b w:val="0"/>
          <w:szCs w:val="24"/>
        </w:rPr>
        <w:t xml:space="preserve"> в сети Интернет</w:t>
      </w:r>
      <w:r w:rsidRPr="00F546CB">
        <w:rPr>
          <w:b w:val="0"/>
          <w:szCs w:val="24"/>
        </w:rPr>
        <w:t>.</w:t>
      </w:r>
    </w:p>
    <w:p w:rsidR="007F6215" w:rsidRPr="00F546CB" w:rsidRDefault="00D7565F" w:rsidP="00907102">
      <w:pPr>
        <w:ind w:right="175"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>1</w:t>
      </w:r>
      <w:r w:rsidR="00835320" w:rsidRPr="00F546CB">
        <w:rPr>
          <w:b w:val="0"/>
          <w:szCs w:val="24"/>
        </w:rPr>
        <w:t>6</w:t>
      </w:r>
      <w:r w:rsidR="00DA1DCA" w:rsidRPr="00F546CB">
        <w:rPr>
          <w:b w:val="0"/>
          <w:szCs w:val="24"/>
        </w:rPr>
        <w:t xml:space="preserve">. </w:t>
      </w:r>
      <w:r w:rsidR="007F6215" w:rsidRPr="00F546CB">
        <w:rPr>
          <w:b w:val="0"/>
          <w:szCs w:val="24"/>
        </w:rPr>
        <w:t>Итоговые материалы, сами конкурсные материалы накапливаются в Методическом кабинете и представляются для ознакомления инженерно-педагогических работников техникума.</w:t>
      </w:r>
    </w:p>
    <w:p w:rsidR="00DA1DCA" w:rsidRPr="00F546CB" w:rsidRDefault="007F6215" w:rsidP="00907102">
      <w:pPr>
        <w:ind w:right="175" w:firstLine="567"/>
        <w:jc w:val="both"/>
        <w:rPr>
          <w:b w:val="0"/>
          <w:szCs w:val="24"/>
        </w:rPr>
      </w:pPr>
      <w:r w:rsidRPr="00F546CB">
        <w:rPr>
          <w:b w:val="0"/>
          <w:szCs w:val="24"/>
        </w:rPr>
        <w:t xml:space="preserve">17. </w:t>
      </w:r>
      <w:r w:rsidR="00D7565F" w:rsidRPr="00F546CB">
        <w:rPr>
          <w:b w:val="0"/>
          <w:szCs w:val="24"/>
        </w:rPr>
        <w:t>Орг.комиссия в праве обратиться к администрации техникума по р</w:t>
      </w:r>
      <w:r w:rsidR="00DA1DCA" w:rsidRPr="00F546CB">
        <w:rPr>
          <w:b w:val="0"/>
          <w:szCs w:val="24"/>
        </w:rPr>
        <w:t>езультат</w:t>
      </w:r>
      <w:r w:rsidR="00D7565F" w:rsidRPr="00F546CB">
        <w:rPr>
          <w:b w:val="0"/>
          <w:szCs w:val="24"/>
        </w:rPr>
        <w:t>ам</w:t>
      </w:r>
      <w:r w:rsidR="00DA1DCA" w:rsidRPr="00F546CB">
        <w:rPr>
          <w:b w:val="0"/>
          <w:szCs w:val="24"/>
        </w:rPr>
        <w:t xml:space="preserve"> </w:t>
      </w:r>
      <w:r w:rsidR="00D7565F" w:rsidRPr="00F546CB">
        <w:rPr>
          <w:b w:val="0"/>
          <w:szCs w:val="24"/>
        </w:rPr>
        <w:t>Конкурсных мероприятий с представлением на поощрения участников Конкурсных мероприятий</w:t>
      </w:r>
      <w:r w:rsidR="008E5592" w:rsidRPr="00F546CB">
        <w:rPr>
          <w:b w:val="0"/>
          <w:szCs w:val="24"/>
        </w:rPr>
        <w:t xml:space="preserve"> в соответствии с существующим положением о материальном стимулировании педагогических работников</w:t>
      </w:r>
      <w:r w:rsidR="00DA1DCA" w:rsidRPr="00F546CB">
        <w:rPr>
          <w:b w:val="0"/>
          <w:szCs w:val="24"/>
        </w:rPr>
        <w:t xml:space="preserve">. </w:t>
      </w:r>
    </w:p>
    <w:p w:rsidR="00B64444" w:rsidRDefault="00B64444">
      <w:pPr>
        <w:spacing w:after="200" w:line="276" w:lineRule="auto"/>
        <w:rPr>
          <w:b w:val="0"/>
          <w:szCs w:val="24"/>
        </w:rPr>
      </w:pPr>
    </w:p>
    <w:p w:rsidR="0032412E" w:rsidRDefault="0032412E">
      <w:pPr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B64444" w:rsidRDefault="00B64444" w:rsidP="00B64444">
      <w:pPr>
        <w:spacing w:after="200" w:line="276" w:lineRule="auto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№1</w:t>
      </w:r>
    </w:p>
    <w:p w:rsidR="00BF71E8" w:rsidRPr="00BF71E8" w:rsidRDefault="0020085F" w:rsidP="00BF71E8">
      <w:pPr>
        <w:spacing w:after="200" w:line="276" w:lineRule="auto"/>
        <w:jc w:val="center"/>
        <w:rPr>
          <w:caps/>
          <w:szCs w:val="24"/>
        </w:rPr>
      </w:pPr>
      <w:r w:rsidRPr="00BF71E8">
        <w:rPr>
          <w:caps/>
          <w:szCs w:val="24"/>
        </w:rPr>
        <w:t>Орг</w:t>
      </w:r>
      <w:r w:rsidR="00BF71E8">
        <w:rPr>
          <w:caps/>
          <w:szCs w:val="24"/>
        </w:rPr>
        <w:t>анизационная  комисси</w:t>
      </w:r>
    </w:p>
    <w:p w:rsidR="0020085F" w:rsidRPr="00BF71E8" w:rsidRDefault="0020085F" w:rsidP="00BF71E8">
      <w:pPr>
        <w:spacing w:after="200" w:line="276" w:lineRule="auto"/>
        <w:jc w:val="center"/>
        <w:rPr>
          <w:b w:val="0"/>
          <w:szCs w:val="24"/>
        </w:rPr>
      </w:pPr>
      <w:r w:rsidRPr="00BF71E8">
        <w:rPr>
          <w:b w:val="0"/>
          <w:szCs w:val="24"/>
        </w:rPr>
        <w:t xml:space="preserve">Конкурсных мероприятий за пределами  </w:t>
      </w:r>
      <w:r w:rsidR="008D63D1" w:rsidRPr="00BF71E8">
        <w:rPr>
          <w:b w:val="0"/>
          <w:szCs w:val="24"/>
        </w:rPr>
        <w:t xml:space="preserve">ОГБПОУ </w:t>
      </w:r>
      <w:r w:rsidRPr="00BF71E8">
        <w:rPr>
          <w:b w:val="0"/>
          <w:szCs w:val="24"/>
        </w:rPr>
        <w:t>«Костромской машиностроительный техникум» для  студентов педагогических работников</w:t>
      </w:r>
    </w:p>
    <w:p w:rsidR="0020085F" w:rsidRDefault="0020085F">
      <w:pPr>
        <w:spacing w:after="200" w:line="276" w:lineRule="auto"/>
        <w:rPr>
          <w:szCs w:val="24"/>
        </w:rPr>
      </w:pPr>
    </w:p>
    <w:p w:rsidR="00D7565F" w:rsidRDefault="00D7565F">
      <w:pPr>
        <w:spacing w:after="200" w:line="276" w:lineRule="auto"/>
        <w:rPr>
          <w:b w:val="0"/>
          <w:szCs w:val="24"/>
        </w:rPr>
      </w:pPr>
      <w:r w:rsidRPr="00D7565F">
        <w:rPr>
          <w:b w:val="0"/>
          <w:szCs w:val="24"/>
        </w:rPr>
        <w:t>Председатель  Орг.комиссии</w:t>
      </w:r>
      <w:r w:rsidR="003F1A27">
        <w:rPr>
          <w:b w:val="0"/>
          <w:szCs w:val="24"/>
        </w:rPr>
        <w:t>:</w:t>
      </w:r>
    </w:p>
    <w:p w:rsidR="00F10C55" w:rsidRPr="003637E8" w:rsidRDefault="00F10C55" w:rsidP="00F10C55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 xml:space="preserve">Методист – Гольцова </w:t>
      </w:r>
      <w:r>
        <w:rPr>
          <w:szCs w:val="24"/>
        </w:rPr>
        <w:t>Л.М.</w:t>
      </w:r>
    </w:p>
    <w:p w:rsidR="00D7565F" w:rsidRPr="00D7565F" w:rsidRDefault="00D7565F">
      <w:pPr>
        <w:spacing w:after="200" w:line="276" w:lineRule="auto"/>
        <w:rPr>
          <w:b w:val="0"/>
          <w:szCs w:val="24"/>
        </w:rPr>
      </w:pPr>
      <w:r w:rsidRPr="00D7565F">
        <w:rPr>
          <w:b w:val="0"/>
          <w:szCs w:val="24"/>
        </w:rPr>
        <w:t>Члены</w:t>
      </w:r>
      <w:r w:rsidR="00BF71E8">
        <w:rPr>
          <w:b w:val="0"/>
          <w:szCs w:val="24"/>
        </w:rPr>
        <w:t>:</w:t>
      </w:r>
      <w:r w:rsidRPr="00D7565F">
        <w:rPr>
          <w:b w:val="0"/>
          <w:szCs w:val="24"/>
        </w:rPr>
        <w:t xml:space="preserve"> </w:t>
      </w:r>
    </w:p>
    <w:p w:rsidR="00D7565F" w:rsidRPr="003637E8" w:rsidRDefault="00D7565F" w:rsidP="003637E8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>Зав.отделением корпуса «А» - Цвирко В.Л.</w:t>
      </w:r>
    </w:p>
    <w:p w:rsidR="0020085F" w:rsidRPr="003637E8" w:rsidRDefault="00D7565F" w:rsidP="003637E8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>Зав.отделением корпуса «Б» - Ипатова О.И.</w:t>
      </w:r>
    </w:p>
    <w:p w:rsidR="00D7565F" w:rsidRPr="003637E8" w:rsidRDefault="00BD4A02" w:rsidP="003637E8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>Зав.отделением корпуса «В</w:t>
      </w:r>
      <w:r w:rsidR="00D7565F" w:rsidRPr="003637E8">
        <w:rPr>
          <w:szCs w:val="24"/>
        </w:rPr>
        <w:t xml:space="preserve">» - </w:t>
      </w:r>
      <w:r w:rsidRPr="003637E8">
        <w:rPr>
          <w:szCs w:val="24"/>
        </w:rPr>
        <w:t>Плеханова Н.А.</w:t>
      </w:r>
    </w:p>
    <w:p w:rsidR="00D7565F" w:rsidRPr="003637E8" w:rsidRDefault="00D7565F" w:rsidP="003637E8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>Зав.центром НИТ</w:t>
      </w:r>
      <w:r w:rsidR="003637E8">
        <w:rPr>
          <w:szCs w:val="24"/>
        </w:rPr>
        <w:t>, руководитель НАИЛ</w:t>
      </w:r>
      <w:r w:rsidRPr="003637E8">
        <w:rPr>
          <w:szCs w:val="24"/>
        </w:rPr>
        <w:t xml:space="preserve"> – Бедов А.Н.</w:t>
      </w:r>
    </w:p>
    <w:p w:rsidR="00D7565F" w:rsidRPr="003637E8" w:rsidRDefault="00D7565F" w:rsidP="003637E8">
      <w:pPr>
        <w:spacing w:after="200" w:line="276" w:lineRule="auto"/>
        <w:ind w:firstLine="851"/>
        <w:rPr>
          <w:szCs w:val="24"/>
        </w:rPr>
      </w:pPr>
      <w:r w:rsidRPr="003637E8">
        <w:rPr>
          <w:szCs w:val="24"/>
        </w:rPr>
        <w:t xml:space="preserve">Бухгалтер </w:t>
      </w:r>
      <w:r w:rsidR="00F10C55">
        <w:rPr>
          <w:szCs w:val="24"/>
        </w:rPr>
        <w:t>–</w:t>
      </w:r>
      <w:r w:rsidRPr="003637E8">
        <w:rPr>
          <w:szCs w:val="24"/>
        </w:rPr>
        <w:t xml:space="preserve"> </w:t>
      </w:r>
      <w:r w:rsidR="00F10C55">
        <w:rPr>
          <w:szCs w:val="24"/>
        </w:rPr>
        <w:t>Панина И.А.</w:t>
      </w:r>
    </w:p>
    <w:p w:rsidR="0020085F" w:rsidRDefault="0020085F">
      <w:pPr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B64444" w:rsidRDefault="005A6331" w:rsidP="00B64444">
      <w:pPr>
        <w:spacing w:after="200" w:line="276" w:lineRule="auto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№2</w:t>
      </w:r>
    </w:p>
    <w:p w:rsidR="00B62D32" w:rsidRDefault="00B62D32" w:rsidP="005A6331">
      <w:pPr>
        <w:spacing w:after="200" w:line="276" w:lineRule="auto"/>
        <w:jc w:val="center"/>
        <w:rPr>
          <w:b w:val="0"/>
          <w:szCs w:val="24"/>
        </w:rPr>
      </w:pPr>
      <w:r w:rsidRPr="00EB2248">
        <w:rPr>
          <w:b w:val="0"/>
          <w:szCs w:val="24"/>
        </w:rPr>
        <w:t>Выписк</w:t>
      </w:r>
      <w:r w:rsidR="005A6331">
        <w:rPr>
          <w:b w:val="0"/>
          <w:szCs w:val="24"/>
        </w:rPr>
        <w:t>а</w:t>
      </w:r>
    </w:p>
    <w:p w:rsidR="00B64444" w:rsidRDefault="005A6331" w:rsidP="005A6331">
      <w:pPr>
        <w:spacing w:after="200"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Организационная комиссия конкурсных мероприятий за пределами </w:t>
      </w:r>
      <w:r w:rsidRPr="00BF71E8">
        <w:rPr>
          <w:b w:val="0"/>
          <w:szCs w:val="24"/>
        </w:rPr>
        <w:t>ОГБПОУ «Костромской машиностроительный техникум» для студентов</w:t>
      </w:r>
      <w:r w:rsidR="005C0D67">
        <w:rPr>
          <w:b w:val="0"/>
          <w:szCs w:val="24"/>
        </w:rPr>
        <w:t xml:space="preserve"> и</w:t>
      </w:r>
      <w:r w:rsidRPr="00BF71E8">
        <w:rPr>
          <w:b w:val="0"/>
          <w:szCs w:val="24"/>
        </w:rPr>
        <w:t xml:space="preserve"> педагогических работников</w:t>
      </w:r>
      <w:r w:rsidR="005C0D67">
        <w:rPr>
          <w:b w:val="0"/>
          <w:szCs w:val="24"/>
        </w:rPr>
        <w:t>,</w:t>
      </w:r>
      <w:r>
        <w:rPr>
          <w:b w:val="0"/>
          <w:szCs w:val="24"/>
        </w:rPr>
        <w:t xml:space="preserve"> рассмотрев </w:t>
      </w:r>
      <w:r w:rsidR="005C0D67">
        <w:rPr>
          <w:b w:val="0"/>
          <w:szCs w:val="24"/>
        </w:rPr>
        <w:t xml:space="preserve">Конкурсные </w:t>
      </w:r>
      <w:r>
        <w:rPr>
          <w:b w:val="0"/>
          <w:szCs w:val="24"/>
        </w:rPr>
        <w:t>документы на участие в</w:t>
      </w:r>
      <w:r w:rsidR="00B64444">
        <w:rPr>
          <w:b w:val="0"/>
          <w:szCs w:val="24"/>
        </w:rPr>
        <w:t xml:space="preserve"> </w:t>
      </w:r>
      <w:r>
        <w:rPr>
          <w:b w:val="0"/>
          <w:szCs w:val="24"/>
        </w:rPr>
        <w:t>____________________________________</w:t>
      </w:r>
      <w:r w:rsidR="00B64444">
        <w:rPr>
          <w:b w:val="0"/>
          <w:szCs w:val="24"/>
        </w:rPr>
        <w:t>______________________________________</w:t>
      </w:r>
    </w:p>
    <w:p w:rsidR="00B64444" w:rsidRDefault="005A6331" w:rsidP="00B64444">
      <w:pPr>
        <w:spacing w:after="20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</w:t>
      </w:r>
    </w:p>
    <w:p w:rsidR="005A6331" w:rsidRDefault="005C0D67" w:rsidP="00B64444">
      <w:pPr>
        <w:spacing w:after="200" w:line="276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5A6331">
        <w:rPr>
          <w:b w:val="0"/>
          <w:szCs w:val="24"/>
        </w:rPr>
        <w:t>одтверждает соответствие/не соответствие конкурсной документаци</w:t>
      </w:r>
      <w:r>
        <w:rPr>
          <w:b w:val="0"/>
          <w:szCs w:val="24"/>
        </w:rPr>
        <w:t>и в соответствии с положением.</w:t>
      </w:r>
    </w:p>
    <w:p w:rsidR="00B64444" w:rsidRDefault="00B64444" w:rsidP="00B64444">
      <w:pPr>
        <w:spacing w:after="200" w:line="276" w:lineRule="auto"/>
        <w:jc w:val="both"/>
        <w:rPr>
          <w:b w:val="0"/>
          <w:szCs w:val="24"/>
        </w:rPr>
      </w:pPr>
    </w:p>
    <w:p w:rsidR="00B64444" w:rsidRDefault="00C92D1A" w:rsidP="00B64444">
      <w:pPr>
        <w:spacing w:after="200" w:line="276" w:lineRule="auto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Председатель орг.комиссии </w:t>
      </w:r>
      <w:r w:rsidR="00B64444">
        <w:rPr>
          <w:b w:val="0"/>
          <w:szCs w:val="24"/>
        </w:rPr>
        <w:t>____________________(__</w:t>
      </w:r>
      <w:r>
        <w:rPr>
          <w:b w:val="0"/>
          <w:szCs w:val="24"/>
        </w:rPr>
        <w:t>А.Н.Ипатов</w:t>
      </w:r>
      <w:r w:rsidR="00B64444">
        <w:rPr>
          <w:b w:val="0"/>
          <w:szCs w:val="24"/>
        </w:rPr>
        <w:t>__)</w:t>
      </w:r>
    </w:p>
    <w:p w:rsidR="00B64444" w:rsidRDefault="004C1257">
      <w:pPr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t>"___"______________ 20__ г.</w:t>
      </w:r>
    </w:p>
    <w:p w:rsidR="00B64444" w:rsidRDefault="00B64444">
      <w:pPr>
        <w:spacing w:after="200" w:line="276" w:lineRule="auto"/>
        <w:rPr>
          <w:b w:val="0"/>
          <w:szCs w:val="24"/>
        </w:rPr>
      </w:pPr>
    </w:p>
    <w:p w:rsidR="00B64444" w:rsidRDefault="00B64444">
      <w:pPr>
        <w:spacing w:after="200" w:line="276" w:lineRule="auto"/>
        <w:rPr>
          <w:b w:val="0"/>
          <w:bCs/>
          <w:szCs w:val="24"/>
        </w:rPr>
      </w:pPr>
    </w:p>
    <w:p w:rsidR="00DA1DCA" w:rsidRPr="00823244" w:rsidRDefault="00DA1DCA" w:rsidP="00DA1DCA">
      <w:pPr>
        <w:pStyle w:val="a3"/>
        <w:spacing w:line="319" w:lineRule="exact"/>
        <w:ind w:left="40" w:right="40" w:firstLine="527"/>
        <w:jc w:val="both"/>
        <w:rPr>
          <w:b w:val="0"/>
          <w:sz w:val="24"/>
          <w:szCs w:val="24"/>
        </w:rPr>
      </w:pPr>
    </w:p>
    <w:p w:rsidR="00747092" w:rsidRDefault="00747092"/>
    <w:p w:rsidR="00C37892" w:rsidRDefault="00C37892"/>
    <w:p w:rsidR="00C37892" w:rsidRDefault="00C37892"/>
    <w:sectPr w:rsidR="00C37892" w:rsidSect="007470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BF" w:rsidRDefault="004702BF" w:rsidP="00B04B3C">
      <w:r>
        <w:separator/>
      </w:r>
    </w:p>
  </w:endnote>
  <w:endnote w:type="continuationSeparator" w:id="1">
    <w:p w:rsidR="004702BF" w:rsidRDefault="004702BF" w:rsidP="00B0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934"/>
      <w:docPartObj>
        <w:docPartGallery w:val="Page Numbers (Bottom of Page)"/>
        <w:docPartUnique/>
      </w:docPartObj>
    </w:sdtPr>
    <w:sdtContent>
      <w:p w:rsidR="003D3CBF" w:rsidRDefault="007456E3">
        <w:pPr>
          <w:pStyle w:val="a9"/>
          <w:jc w:val="right"/>
        </w:pPr>
        <w:fldSimple w:instr=" PAGE   \* MERGEFORMAT ">
          <w:r w:rsidR="00F546CB">
            <w:rPr>
              <w:noProof/>
            </w:rPr>
            <w:t>1</w:t>
          </w:r>
        </w:fldSimple>
      </w:p>
    </w:sdtContent>
  </w:sdt>
  <w:p w:rsidR="003D3CBF" w:rsidRDefault="003D3C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BF" w:rsidRDefault="004702BF" w:rsidP="00B04B3C">
      <w:r>
        <w:separator/>
      </w:r>
    </w:p>
  </w:footnote>
  <w:footnote w:type="continuationSeparator" w:id="1">
    <w:p w:rsidR="004702BF" w:rsidRDefault="004702BF" w:rsidP="00B04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F50"/>
    <w:multiLevelType w:val="hybridMultilevel"/>
    <w:tmpl w:val="CCCC64AC"/>
    <w:lvl w:ilvl="0" w:tplc="0E36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D7"/>
    <w:multiLevelType w:val="hybridMultilevel"/>
    <w:tmpl w:val="389C0C38"/>
    <w:lvl w:ilvl="0" w:tplc="29AE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6B70C8"/>
    <w:multiLevelType w:val="hybridMultilevel"/>
    <w:tmpl w:val="10F62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DCA"/>
    <w:rsid w:val="0000174B"/>
    <w:rsid w:val="00011B10"/>
    <w:rsid w:val="00046A35"/>
    <w:rsid w:val="00100152"/>
    <w:rsid w:val="001645DA"/>
    <w:rsid w:val="0020085F"/>
    <w:rsid w:val="00262166"/>
    <w:rsid w:val="002C7883"/>
    <w:rsid w:val="0032412E"/>
    <w:rsid w:val="003637E8"/>
    <w:rsid w:val="003A3B16"/>
    <w:rsid w:val="003B60DE"/>
    <w:rsid w:val="003C31C1"/>
    <w:rsid w:val="003C3F9F"/>
    <w:rsid w:val="003D3CBF"/>
    <w:rsid w:val="003F1A27"/>
    <w:rsid w:val="00402D55"/>
    <w:rsid w:val="004522B0"/>
    <w:rsid w:val="004702BF"/>
    <w:rsid w:val="00472803"/>
    <w:rsid w:val="00493561"/>
    <w:rsid w:val="004B4631"/>
    <w:rsid w:val="004C0E40"/>
    <w:rsid w:val="004C1257"/>
    <w:rsid w:val="00526FEE"/>
    <w:rsid w:val="00584FF4"/>
    <w:rsid w:val="005A6331"/>
    <w:rsid w:val="005C0D67"/>
    <w:rsid w:val="005F77E9"/>
    <w:rsid w:val="006146BA"/>
    <w:rsid w:val="006541C0"/>
    <w:rsid w:val="00710BC9"/>
    <w:rsid w:val="00725B8B"/>
    <w:rsid w:val="007348CE"/>
    <w:rsid w:val="00737438"/>
    <w:rsid w:val="00741A1E"/>
    <w:rsid w:val="007456E3"/>
    <w:rsid w:val="00747092"/>
    <w:rsid w:val="007B18CB"/>
    <w:rsid w:val="007F6215"/>
    <w:rsid w:val="00812032"/>
    <w:rsid w:val="00835320"/>
    <w:rsid w:val="00867278"/>
    <w:rsid w:val="008D63D1"/>
    <w:rsid w:val="008E5592"/>
    <w:rsid w:val="00907102"/>
    <w:rsid w:val="00917000"/>
    <w:rsid w:val="00935945"/>
    <w:rsid w:val="009753FE"/>
    <w:rsid w:val="00976CA9"/>
    <w:rsid w:val="00A03F95"/>
    <w:rsid w:val="00A41133"/>
    <w:rsid w:val="00AA52FD"/>
    <w:rsid w:val="00AB6C7F"/>
    <w:rsid w:val="00AD0C5B"/>
    <w:rsid w:val="00B047C2"/>
    <w:rsid w:val="00B04B3C"/>
    <w:rsid w:val="00B13756"/>
    <w:rsid w:val="00B169C6"/>
    <w:rsid w:val="00B62D32"/>
    <w:rsid w:val="00B64444"/>
    <w:rsid w:val="00B87780"/>
    <w:rsid w:val="00BC7918"/>
    <w:rsid w:val="00BD4A02"/>
    <w:rsid w:val="00BF71E8"/>
    <w:rsid w:val="00C3611A"/>
    <w:rsid w:val="00C37892"/>
    <w:rsid w:val="00C92D1A"/>
    <w:rsid w:val="00CA05BA"/>
    <w:rsid w:val="00CF1A5A"/>
    <w:rsid w:val="00D062E8"/>
    <w:rsid w:val="00D74079"/>
    <w:rsid w:val="00D7565F"/>
    <w:rsid w:val="00D8794A"/>
    <w:rsid w:val="00DA1DCA"/>
    <w:rsid w:val="00DC5CF3"/>
    <w:rsid w:val="00E33E7F"/>
    <w:rsid w:val="00EB2248"/>
    <w:rsid w:val="00F10C55"/>
    <w:rsid w:val="00F412AB"/>
    <w:rsid w:val="00F46313"/>
    <w:rsid w:val="00F546CB"/>
    <w:rsid w:val="00FC679C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DCA"/>
    <w:rPr>
      <w:bCs/>
      <w:sz w:val="20"/>
    </w:rPr>
  </w:style>
  <w:style w:type="character" w:customStyle="1" w:styleId="a4">
    <w:name w:val="Основной текст Знак"/>
    <w:basedOn w:val="a0"/>
    <w:link w:val="a3"/>
    <w:rsid w:val="00DA1D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A1DCA"/>
    <w:pPr>
      <w:shd w:val="clear" w:color="auto" w:fill="FFFFFF"/>
      <w:ind w:firstLine="360"/>
      <w:jc w:val="both"/>
    </w:pPr>
    <w:rPr>
      <w:b w:val="0"/>
      <w:color w:val="000000"/>
    </w:rPr>
  </w:style>
  <w:style w:type="character" w:customStyle="1" w:styleId="30">
    <w:name w:val="Основной текст с отступом 3 Знак"/>
    <w:basedOn w:val="a0"/>
    <w:link w:val="3"/>
    <w:rsid w:val="00DA1DC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DA1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DA1DCA"/>
    <w:pPr>
      <w:widowControl w:val="0"/>
      <w:suppressLineNumbers/>
      <w:suppressAutoHyphens/>
    </w:pPr>
    <w:rPr>
      <w:rFonts w:eastAsia="Andale Sans UI"/>
      <w:b w:val="0"/>
      <w:kern w:val="2"/>
      <w:szCs w:val="24"/>
    </w:rPr>
  </w:style>
  <w:style w:type="character" w:customStyle="1" w:styleId="2">
    <w:name w:val="Основной текст (2)_"/>
    <w:link w:val="20"/>
    <w:locked/>
    <w:rsid w:val="00DA1DC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DCA"/>
    <w:pPr>
      <w:widowControl w:val="0"/>
      <w:shd w:val="clear" w:color="auto" w:fill="FFFFFF"/>
      <w:spacing w:after="540" w:line="274" w:lineRule="exact"/>
      <w:jc w:val="right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4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B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4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B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00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46</cp:revision>
  <dcterms:created xsi:type="dcterms:W3CDTF">2014-01-01T09:51:00Z</dcterms:created>
  <dcterms:modified xsi:type="dcterms:W3CDTF">2014-02-07T14:26:00Z</dcterms:modified>
</cp:coreProperties>
</file>